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ACB81" w14:textId="7E793FE3" w:rsidR="00CF0364" w:rsidRPr="008D2C06" w:rsidRDefault="00E70EE5" w:rsidP="007114B0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ข่าวประชาสัมพันธ์</w:t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color w:val="FF0000"/>
          <w:sz w:val="30"/>
          <w:szCs w:val="30"/>
        </w:rPr>
        <w:tab/>
      </w:r>
    </w:p>
    <w:p w14:paraId="112B4C06" w14:textId="451037C1" w:rsidR="00883A03" w:rsidRDefault="00883A03" w:rsidP="00D77ACD">
      <w:pPr>
        <w:pStyle w:val="NoSpacing"/>
        <w:ind w:right="-783"/>
        <w:rPr>
          <w:rFonts w:asciiTheme="minorBidi" w:hAnsiTheme="minorBidi" w:cstheme="minorBidi"/>
          <w:b/>
          <w:bCs/>
          <w:sz w:val="32"/>
          <w:szCs w:val="32"/>
        </w:rPr>
      </w:pPr>
    </w:p>
    <w:p w14:paraId="67AF9D27" w14:textId="25AEE9DC" w:rsidR="00B309E2" w:rsidRPr="00D77ACD" w:rsidRDefault="0C5803C6" w:rsidP="00552FDC">
      <w:pPr>
        <w:pStyle w:val="NoSpacing"/>
        <w:ind w:right="-783" w:hanging="851"/>
        <w:jc w:val="center"/>
        <w:rPr>
          <w:rFonts w:asciiTheme="minorBidi" w:hAnsiTheme="minorBidi" w:cstheme="minorBidi"/>
          <w:b/>
          <w:bCs/>
          <w:sz w:val="36"/>
          <w:szCs w:val="36"/>
          <w:cs/>
        </w:rPr>
      </w:pPr>
      <w:r w:rsidRPr="773D4320">
        <w:rPr>
          <w:rFonts w:asciiTheme="minorBidi" w:hAnsiTheme="minorBidi" w:cs="Cordia New"/>
          <w:b/>
          <w:bCs/>
          <w:sz w:val="36"/>
          <w:szCs w:val="36"/>
          <w:cs/>
        </w:rPr>
        <w:t xml:space="preserve">เอสซีจี แถลงผลประกอบการ ปี </w:t>
      </w:r>
      <w:r w:rsidR="00866398">
        <w:rPr>
          <w:rFonts w:asciiTheme="minorBidi" w:hAnsiTheme="minorBidi" w:cstheme="minorBidi"/>
          <w:b/>
          <w:bCs/>
          <w:sz w:val="36"/>
          <w:szCs w:val="36"/>
        </w:rPr>
        <w:t>2564</w:t>
      </w:r>
      <w:r w:rsidRPr="773D4320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346D77">
        <w:rPr>
          <w:rFonts w:asciiTheme="minorBidi" w:hAnsiTheme="minorBidi" w:cstheme="minorBidi" w:hint="cs"/>
          <w:b/>
          <w:bCs/>
          <w:sz w:val="36"/>
          <w:szCs w:val="36"/>
          <w:cs/>
        </w:rPr>
        <w:t>แข็งแกร่ง</w:t>
      </w:r>
      <w:r w:rsidR="006A72ED">
        <w:rPr>
          <w:rFonts w:asciiTheme="minorBidi" w:hAnsiTheme="minorBidi" w:cstheme="minorBidi" w:hint="cs"/>
          <w:b/>
          <w:bCs/>
          <w:sz w:val="36"/>
          <w:szCs w:val="36"/>
          <w:cs/>
        </w:rPr>
        <w:t>ต่อเนื่อง</w:t>
      </w:r>
      <w:r w:rsidR="00DB2162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r w:rsidR="00552FDC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ท่ามกลางวิกฤตเงินเฟ้อ และโควิด </w:t>
      </w:r>
      <w:r w:rsidR="00552FDC">
        <w:rPr>
          <w:rFonts w:asciiTheme="minorBidi" w:hAnsiTheme="minorBidi" w:cstheme="minorBidi"/>
          <w:b/>
          <w:bCs/>
          <w:sz w:val="36"/>
          <w:szCs w:val="36"/>
        </w:rPr>
        <w:t>19</w:t>
      </w:r>
      <w:r w:rsidR="00552FDC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r w:rsidR="00552FDC">
        <w:rPr>
          <w:rFonts w:asciiTheme="minorBidi" w:hAnsiTheme="minorBidi" w:cstheme="minorBidi"/>
          <w:b/>
          <w:bCs/>
          <w:sz w:val="36"/>
          <w:szCs w:val="36"/>
          <w:cs/>
        </w:rPr>
        <w:br/>
      </w:r>
      <w:r w:rsidR="00DB2162">
        <w:rPr>
          <w:rFonts w:asciiTheme="minorBidi" w:hAnsiTheme="minorBidi" w:cstheme="minorBidi" w:hint="cs"/>
          <w:b/>
          <w:bCs/>
          <w:sz w:val="36"/>
          <w:szCs w:val="36"/>
          <w:cs/>
        </w:rPr>
        <w:t>ผลจากท</w:t>
      </w:r>
      <w:r w:rsidR="00F4222D">
        <w:rPr>
          <w:rFonts w:asciiTheme="minorBidi" w:hAnsiTheme="minorBidi" w:cstheme="minorBidi" w:hint="cs"/>
          <w:b/>
          <w:bCs/>
          <w:sz w:val="36"/>
          <w:szCs w:val="36"/>
          <w:cs/>
        </w:rPr>
        <w:t>รานส์ฟอร์มธุรกิจรับ</w:t>
      </w:r>
      <w:r w:rsidR="009074C8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r w:rsidR="009074C8">
        <w:rPr>
          <w:rFonts w:asciiTheme="minorBidi" w:hAnsiTheme="minorBidi" w:cstheme="minorBidi"/>
          <w:b/>
          <w:bCs/>
          <w:sz w:val="36"/>
          <w:szCs w:val="36"/>
        </w:rPr>
        <w:t xml:space="preserve">3 </w:t>
      </w:r>
      <w:r w:rsidR="00F4222D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เมกะเทรนด์ตอบโจทย์ตลาดโลก </w:t>
      </w:r>
    </w:p>
    <w:p w14:paraId="104F5721" w14:textId="77777777" w:rsidR="00441E42" w:rsidRPr="006336C0" w:rsidRDefault="00441E42" w:rsidP="006336C0">
      <w:pPr>
        <w:pStyle w:val="NoSpacing"/>
        <w:ind w:right="-783" w:hanging="851"/>
        <w:jc w:val="center"/>
        <w:rPr>
          <w:rFonts w:asciiTheme="minorBidi" w:hAnsiTheme="minorBidi" w:cstheme="minorBidi"/>
          <w:b/>
          <w:bCs/>
          <w:sz w:val="36"/>
          <w:szCs w:val="36"/>
        </w:rPr>
      </w:pPr>
    </w:p>
    <w:p w14:paraId="716BF9F8" w14:textId="6DE53796" w:rsidR="003863A8" w:rsidRPr="006B6308" w:rsidRDefault="00E2427A" w:rsidP="006B6308">
      <w:pPr>
        <w:pStyle w:val="NoSpacing"/>
        <w:spacing w:after="240"/>
        <w:ind w:right="67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441E42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กรุงเทพฯ : </w:t>
      </w:r>
      <w:r w:rsidRPr="00441E42">
        <w:rPr>
          <w:rFonts w:asciiTheme="minorBidi" w:hAnsiTheme="minorBidi" w:cstheme="minorBidi"/>
          <w:b/>
          <w:bCs/>
          <w:sz w:val="30"/>
          <w:szCs w:val="30"/>
        </w:rPr>
        <w:t>27</w:t>
      </w:r>
      <w:r w:rsidRPr="00441E42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441E42">
        <w:rPr>
          <w:rFonts w:asciiTheme="minorBidi" w:hAnsiTheme="minorBidi" w:cstheme="minorBidi" w:hint="cs"/>
          <w:b/>
          <w:bCs/>
          <w:sz w:val="30"/>
          <w:szCs w:val="30"/>
          <w:cs/>
        </w:rPr>
        <w:t>มกราคม</w:t>
      </w:r>
      <w:r w:rsidRPr="00441E42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441E42">
        <w:rPr>
          <w:rFonts w:asciiTheme="minorBidi" w:hAnsiTheme="minorBidi" w:cstheme="minorBidi"/>
          <w:b/>
          <w:bCs/>
          <w:sz w:val="30"/>
          <w:szCs w:val="30"/>
        </w:rPr>
        <w:t>2565</w:t>
      </w:r>
      <w:r w:rsidRPr="00441E42">
        <w:rPr>
          <w:rFonts w:asciiTheme="minorBidi" w:hAnsiTheme="minorBidi" w:cstheme="minorBidi"/>
          <w:b/>
          <w:bCs/>
          <w:sz w:val="30"/>
          <w:szCs w:val="30"/>
          <w:cs/>
        </w:rPr>
        <w:t xml:space="preserve"> –</w:t>
      </w:r>
      <w:r w:rsidRPr="00441E42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Pr="00441E42">
        <w:rPr>
          <w:rFonts w:asciiTheme="minorBidi" w:hAnsiTheme="minorBidi" w:cs="Cordia New"/>
          <w:b/>
          <w:bCs/>
          <w:sz w:val="30"/>
          <w:szCs w:val="30"/>
          <w:cs/>
        </w:rPr>
        <w:t xml:space="preserve">เอสซีจี เผยผลประกอบการปี </w:t>
      </w:r>
      <w:r w:rsidRPr="00441E42">
        <w:rPr>
          <w:rFonts w:asciiTheme="minorBidi" w:hAnsiTheme="minorBidi" w:cstheme="minorBidi"/>
          <w:b/>
          <w:bCs/>
          <w:sz w:val="30"/>
          <w:szCs w:val="30"/>
        </w:rPr>
        <w:t xml:space="preserve">2564 </w:t>
      </w:r>
      <w:r w:rsidRPr="00441E42">
        <w:rPr>
          <w:rFonts w:asciiTheme="minorBidi" w:hAnsiTheme="minorBidi" w:cs="Cordia New"/>
          <w:b/>
          <w:bCs/>
          <w:sz w:val="30"/>
          <w:szCs w:val="30"/>
          <w:cs/>
        </w:rPr>
        <w:t>ธุรกิจ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แข็งแกร่งต่อเนื่อง ท่ามกลางปัญหาภาวะเงินเฟ้อ </w:t>
      </w:r>
      <w:r w:rsidRPr="00441E42">
        <w:rPr>
          <w:rFonts w:asciiTheme="minorBidi" w:hAnsiTheme="minorBidi" w:cs="Cordia New"/>
          <w:b/>
          <w:bCs/>
          <w:sz w:val="30"/>
          <w:szCs w:val="30"/>
          <w:cs/>
        </w:rPr>
        <w:t>ต้นทุนพลังงาน วัตถุดิบ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>พุ่ง</w:t>
      </w:r>
      <w:r w:rsidRPr="00441E42">
        <w:rPr>
          <w:rFonts w:asciiTheme="minorBidi" w:hAnsiTheme="minorBidi" w:cs="Cordia New"/>
          <w:b/>
          <w:bCs/>
          <w:sz w:val="30"/>
          <w:szCs w:val="30"/>
          <w:cs/>
        </w:rPr>
        <w:t>สูง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ต่อเนื่อง และวิกฤตโควิด </w:t>
      </w:r>
      <w:r w:rsidRPr="00441E42">
        <w:rPr>
          <w:rFonts w:asciiTheme="minorBidi" w:hAnsiTheme="minorBidi" w:cs="Cordia New"/>
          <w:b/>
          <w:bCs/>
          <w:sz w:val="30"/>
          <w:szCs w:val="30"/>
        </w:rPr>
        <w:t xml:space="preserve">19 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ด้วยการเร่งทรานส์ฟอร์มทุกธุรกิจ       รับ</w:t>
      </w:r>
      <w:r w:rsidRPr="00441E42">
        <w:rPr>
          <w:rFonts w:asciiTheme="minorBidi" w:hAnsiTheme="minorBidi" w:cs="Cordia New"/>
          <w:b/>
          <w:bCs/>
          <w:sz w:val="30"/>
          <w:szCs w:val="30"/>
        </w:rPr>
        <w:t xml:space="preserve"> 3 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เมกะเทรนด์ ได้แก่ </w:t>
      </w:r>
      <w:r w:rsidR="002B0B6E">
        <w:rPr>
          <w:rFonts w:asciiTheme="minorBidi" w:hAnsiTheme="minorBidi" w:cs="Cordia New" w:hint="cs"/>
          <w:b/>
          <w:bCs/>
          <w:sz w:val="30"/>
          <w:szCs w:val="30"/>
          <w:cs/>
        </w:rPr>
        <w:t>ชู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441E42">
        <w:rPr>
          <w:rFonts w:asciiTheme="minorBidi" w:hAnsiTheme="minorBidi" w:cs="Cordia New"/>
          <w:b/>
          <w:bCs/>
          <w:sz w:val="30"/>
          <w:szCs w:val="30"/>
        </w:rPr>
        <w:t xml:space="preserve">ESG 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ในการดำเนินธุรกิจ </w:t>
      </w:r>
      <w:r w:rsidR="0025123F">
        <w:rPr>
          <w:rFonts w:asciiTheme="minorBidi" w:hAnsiTheme="minorBidi" w:cs="Cordia New" w:hint="cs"/>
          <w:b/>
          <w:bCs/>
          <w:sz w:val="30"/>
          <w:szCs w:val="30"/>
          <w:cs/>
        </w:rPr>
        <w:t>-</w:t>
      </w:r>
      <w:r w:rsidR="00D6745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>ใช้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>ดิจิทัลทรานส์ฟอร์เมชันเพื่อตอบโจทย์ความต้องการ</w:t>
      </w:r>
      <w:r w:rsidR="00C8793B">
        <w:rPr>
          <w:rFonts w:asciiTheme="minorBidi" w:hAnsiTheme="minorBidi" w:cs="Cordia New"/>
          <w:b/>
          <w:bCs/>
          <w:color w:val="FF0000"/>
          <w:sz w:val="30"/>
          <w:szCs w:val="30"/>
          <w:cs/>
        </w:rPr>
        <w:br/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>ของลูกค้า ช่วยลดต้นทุนการผลิตและขยายอีคอมเมิร์ซ</w:t>
      </w:r>
      <w:r w:rsidRPr="00441E42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5123F">
        <w:rPr>
          <w:rFonts w:asciiTheme="minorBidi" w:hAnsiTheme="minorBidi" w:cs="Cordia New" w:hint="cs"/>
          <w:b/>
          <w:bCs/>
          <w:sz w:val="30"/>
          <w:szCs w:val="30"/>
          <w:cs/>
        </w:rPr>
        <w:t>-</w:t>
      </w:r>
      <w:r w:rsidRPr="00441E42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>พัฒนาโซลูชันใหม่รับเทรนด์การรักษ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>์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>สุขภาพ</w:t>
      </w:r>
      <w:r w:rsidR="009F5FAA">
        <w:rPr>
          <w:rFonts w:asciiTheme="minorBidi" w:hAnsiTheme="minorBidi" w:cs="Cordia New" w:hint="cs"/>
          <w:b/>
          <w:bCs/>
          <w:sz w:val="30"/>
          <w:szCs w:val="30"/>
          <w:cs/>
        </w:rPr>
        <w:t>และยกระดับคุณภาพชีวิต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พร้อมดูแลสังคม ลดความเหลื่อมล้ำด้วยการ</w:t>
      </w:r>
      <w:r w:rsidRPr="00441E42">
        <w:rPr>
          <w:rFonts w:asciiTheme="minorBidi" w:hAnsiTheme="minorBidi" w:cs="Cordia New"/>
          <w:b/>
          <w:bCs/>
          <w:sz w:val="30"/>
          <w:szCs w:val="30"/>
          <w:cs/>
        </w:rPr>
        <w:t>สร้างอาชีพ</w:t>
      </w:r>
      <w:r w:rsidRPr="00441E4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เสริมรายได้ ให้ชุมชนทั้งในไทยและอาเซียน</w:t>
      </w:r>
    </w:p>
    <w:p w14:paraId="3A27A177" w14:textId="2A2A6143" w:rsidR="00E023C8" w:rsidRPr="003863A8" w:rsidRDefault="0066781B" w:rsidP="003863A8">
      <w:pPr>
        <w:pStyle w:val="NormalWeb"/>
        <w:shd w:val="clear" w:color="auto" w:fill="FFFFFF" w:themeFill="background1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182F2C">
        <w:rPr>
          <w:rFonts w:asciiTheme="minorBidi" w:hAnsiTheme="minorBidi" w:cstheme="minorBidi"/>
          <w:b/>
          <w:bCs/>
          <w:sz w:val="30"/>
          <w:szCs w:val="30"/>
          <w:cs/>
        </w:rPr>
        <w:t>นายรุ่งโรจน์ รังสิโยภาส กรรมการผู้จัดการใหญ่ เอสซีจี</w:t>
      </w:r>
      <w:r w:rsidRPr="00182F2C">
        <w:rPr>
          <w:rFonts w:asciiTheme="minorBidi" w:hAnsiTheme="minorBidi" w:cstheme="minorBidi"/>
          <w:sz w:val="30"/>
          <w:szCs w:val="30"/>
        </w:rPr>
        <w:t> </w:t>
      </w:r>
      <w:r w:rsidRPr="00182F2C">
        <w:rPr>
          <w:rFonts w:asciiTheme="minorBidi" w:hAnsiTheme="minorBidi" w:cstheme="minorBidi"/>
          <w:sz w:val="30"/>
          <w:szCs w:val="30"/>
          <w:cs/>
        </w:rPr>
        <w:t>เปิดเผยว่า “งบการเงินรวมก่อน</w:t>
      </w:r>
      <w:r w:rsidR="0028610C" w:rsidRPr="00182F2C">
        <w:rPr>
          <w:rFonts w:asciiTheme="minorBidi" w:hAnsiTheme="minorBidi" w:cstheme="minorBidi" w:hint="cs"/>
          <w:sz w:val="30"/>
          <w:szCs w:val="30"/>
          <w:cs/>
        </w:rPr>
        <w:t>ตรวจสอบ</w:t>
      </w:r>
      <w:r w:rsidRPr="00182F2C">
        <w:rPr>
          <w:rFonts w:asciiTheme="minorBidi" w:hAnsiTheme="minorBidi" w:cstheme="minorBidi"/>
          <w:sz w:val="30"/>
          <w:szCs w:val="30"/>
          <w:cs/>
        </w:rPr>
        <w:t>ของเอสซีจี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ประจำปี </w:t>
      </w:r>
      <w:r w:rsidRPr="00182F2C">
        <w:rPr>
          <w:rFonts w:asciiTheme="minorBidi" w:hAnsiTheme="minorBidi" w:cstheme="minorBidi"/>
          <w:sz w:val="30"/>
          <w:szCs w:val="30"/>
        </w:rPr>
        <w:t xml:space="preserve">2564 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มีรายได้จากการขาย </w:t>
      </w:r>
      <w:r w:rsidR="00A43870" w:rsidRPr="00182F2C">
        <w:rPr>
          <w:rFonts w:asciiTheme="minorBidi" w:hAnsiTheme="minorBidi" w:cstheme="minorBidi"/>
          <w:sz w:val="30"/>
          <w:szCs w:val="30"/>
        </w:rPr>
        <w:t>530,112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="00F93A38" w:rsidRPr="00182F2C">
        <w:rPr>
          <w:rFonts w:asciiTheme="minorBidi" w:hAnsiTheme="minorBidi" w:cstheme="minorBidi" w:hint="cs"/>
          <w:sz w:val="30"/>
          <w:szCs w:val="30"/>
          <w:cs/>
        </w:rPr>
        <w:t>เพิ่มขึ้น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A43870" w:rsidRPr="00182F2C">
        <w:rPr>
          <w:rFonts w:asciiTheme="minorBidi" w:hAnsiTheme="minorBidi" w:cstheme="minorBidi"/>
          <w:sz w:val="30"/>
          <w:szCs w:val="30"/>
        </w:rPr>
        <w:t>33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>จาก</w:t>
      </w:r>
      <w:r w:rsidR="00F93A38" w:rsidRPr="00182F2C">
        <w:rPr>
          <w:rFonts w:asciiTheme="minorBidi" w:hAnsiTheme="minorBidi" w:cstheme="minorBidi" w:hint="cs"/>
          <w:sz w:val="30"/>
          <w:szCs w:val="30"/>
          <w:cs/>
        </w:rPr>
        <w:t>ปี</w:t>
      </w:r>
      <w:r w:rsidRPr="00182F2C">
        <w:rPr>
          <w:rFonts w:asciiTheme="minorBidi" w:hAnsiTheme="minorBidi" w:cstheme="minorBidi"/>
          <w:sz w:val="30"/>
          <w:szCs w:val="30"/>
          <w:cs/>
        </w:rPr>
        <w:t>ก่อน</w:t>
      </w:r>
      <w:r w:rsidRPr="00182F2C">
        <w:rPr>
          <w:rFonts w:asciiTheme="minorBidi" w:hAnsiTheme="minorBidi" w:cstheme="minorBidi"/>
          <w:sz w:val="22"/>
          <w:szCs w:val="22"/>
        </w:rPr>
        <w:t> </w:t>
      </w:r>
      <w:r w:rsidR="00BB7AA8"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F93A38" w:rsidRPr="00182F2C">
        <w:rPr>
          <w:rFonts w:asciiTheme="minorBidi" w:hAnsiTheme="minorBidi" w:cstheme="minorBidi" w:hint="cs"/>
          <w:sz w:val="30"/>
          <w:szCs w:val="30"/>
          <w:cs/>
        </w:rPr>
        <w:t>สาเหตุ</w:t>
      </w:r>
      <w:r w:rsidR="007854D6" w:rsidRPr="00182F2C">
        <w:rPr>
          <w:rFonts w:asciiTheme="minorBidi" w:hAnsiTheme="minorBidi" w:cstheme="minorBidi" w:hint="cs"/>
          <w:sz w:val="30"/>
          <w:szCs w:val="30"/>
          <w:cs/>
        </w:rPr>
        <w:t>จาก</w:t>
      </w:r>
      <w:r w:rsidR="00A43870" w:rsidRPr="00182F2C">
        <w:rPr>
          <w:rFonts w:asciiTheme="minorBidi" w:hAnsiTheme="minorBidi" w:cstheme="minorBidi" w:hint="cs"/>
          <w:sz w:val="30"/>
          <w:szCs w:val="30"/>
          <w:cs/>
        </w:rPr>
        <w:t>ผลการดำเนินงานที่ดีขึ้น</w:t>
      </w:r>
      <w:r w:rsidR="003863A8" w:rsidRPr="00182F2C">
        <w:rPr>
          <w:rFonts w:asciiTheme="minorBidi" w:hAnsiTheme="minorBidi" w:cstheme="minorBidi"/>
          <w:sz w:val="30"/>
          <w:szCs w:val="30"/>
          <w:cs/>
        </w:rPr>
        <w:br/>
      </w:r>
      <w:r w:rsidR="00A43870" w:rsidRPr="00182F2C">
        <w:rPr>
          <w:rFonts w:asciiTheme="minorBidi" w:hAnsiTheme="minorBidi" w:cstheme="minorBidi" w:hint="cs"/>
          <w:sz w:val="30"/>
          <w:szCs w:val="30"/>
          <w:cs/>
        </w:rPr>
        <w:t>ในทุกธุรกิจ</w:t>
      </w:r>
      <w:r w:rsidR="00275BD0"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C21D59" w:rsidRPr="00182F2C">
        <w:rPr>
          <w:rFonts w:asciiTheme="minorBidi" w:hAnsiTheme="minorBidi" w:cstheme="minorBidi" w:hint="cs"/>
          <w:sz w:val="30"/>
          <w:szCs w:val="30"/>
          <w:cs/>
        </w:rPr>
        <w:t>ส่วนใหญ่จาก</w:t>
      </w:r>
      <w:r w:rsidR="00275BD0" w:rsidRPr="00182F2C">
        <w:rPr>
          <w:rFonts w:asciiTheme="minorBidi" w:hAnsiTheme="minorBidi" w:cstheme="minorBidi" w:hint="cs"/>
          <w:sz w:val="30"/>
          <w:szCs w:val="30"/>
          <w:cs/>
        </w:rPr>
        <w:t>ราคาและปริมาณขายของ</w:t>
      </w:r>
      <w:r w:rsidR="00275BD0">
        <w:rPr>
          <w:rFonts w:asciiTheme="minorBidi" w:hAnsiTheme="minorBidi" w:cstheme="minorBidi" w:hint="cs"/>
          <w:sz w:val="30"/>
          <w:szCs w:val="30"/>
          <w:cs/>
        </w:rPr>
        <w:t>สินค้าเคมีภัณฑ์ที่เพิ่มขึ้น</w:t>
      </w:r>
      <w:r w:rsidR="00A43870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F93A38">
        <w:rPr>
          <w:rFonts w:asciiTheme="minorBidi" w:hAnsiTheme="minorBidi" w:cstheme="minorBidi" w:hint="cs"/>
          <w:sz w:val="30"/>
          <w:szCs w:val="30"/>
          <w:cs/>
        </w:rPr>
        <w:t>โดยมีกำไรสำหรับปี</w:t>
      </w:r>
      <w:r w:rsidR="00971AE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A43870">
        <w:rPr>
          <w:rFonts w:asciiTheme="minorBidi" w:hAnsiTheme="minorBidi" w:cstheme="minorBidi"/>
          <w:sz w:val="30"/>
          <w:szCs w:val="30"/>
        </w:rPr>
        <w:t>47,174</w:t>
      </w:r>
      <w:r w:rsidR="00971AE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71AE3">
        <w:rPr>
          <w:rFonts w:asciiTheme="minorBidi" w:hAnsiTheme="minorBidi" w:cstheme="minorBidi" w:hint="cs"/>
          <w:sz w:val="30"/>
          <w:szCs w:val="30"/>
          <w:cs/>
        </w:rPr>
        <w:t xml:space="preserve">ล้านบาท เพิ่มขึ้นร้อยละ </w:t>
      </w:r>
      <w:r w:rsidR="00275BD0">
        <w:rPr>
          <w:rFonts w:asciiTheme="minorBidi" w:hAnsiTheme="minorBidi" w:cstheme="minorBidi"/>
          <w:sz w:val="30"/>
          <w:szCs w:val="30"/>
        </w:rPr>
        <w:t>38</w:t>
      </w:r>
      <w:r w:rsidR="00971AE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71AE3">
        <w:rPr>
          <w:rFonts w:asciiTheme="minorBidi" w:hAnsiTheme="minorBidi" w:cstheme="minorBidi" w:hint="cs"/>
          <w:sz w:val="30"/>
          <w:szCs w:val="30"/>
          <w:cs/>
        </w:rPr>
        <w:t>จากปีก่อน จาก</w:t>
      </w:r>
      <w:r w:rsidR="00275BD0">
        <w:rPr>
          <w:rFonts w:asciiTheme="minorBidi" w:hAnsiTheme="minorBidi" w:cstheme="minorBidi" w:hint="cs"/>
          <w:sz w:val="30"/>
          <w:szCs w:val="30"/>
          <w:cs/>
        </w:rPr>
        <w:t>ผลการดำเนินงานที่ดีขึ้นของธุรกิจเคมิคอลส์</w:t>
      </w:r>
      <w:r w:rsidR="00275BD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75BD0">
        <w:rPr>
          <w:rFonts w:asciiTheme="minorBidi" w:hAnsiTheme="minorBidi" w:cstheme="minorBidi" w:hint="cs"/>
          <w:sz w:val="30"/>
          <w:szCs w:val="30"/>
          <w:cs/>
        </w:rPr>
        <w:t>ทั้งนี้ กำไรจากดำเนินงานปกติ</w:t>
      </w:r>
      <w:r w:rsidR="00B7372D">
        <w:rPr>
          <w:rFonts w:asciiTheme="minorBidi" w:hAnsiTheme="minorBidi" w:cs="Cordia New"/>
          <w:spacing w:val="-2"/>
          <w:sz w:val="30"/>
          <w:szCs w:val="30"/>
          <w:cs/>
        </w:rPr>
        <w:t xml:space="preserve"> </w:t>
      </w:r>
      <w:r w:rsidR="00B7372D" w:rsidRPr="00B7372D">
        <w:rPr>
          <w:rFonts w:asciiTheme="minorBidi" w:hAnsiTheme="minorBidi" w:cs="Cordia New"/>
          <w:spacing w:val="-2"/>
          <w:sz w:val="30"/>
          <w:szCs w:val="30"/>
          <w:cs/>
        </w:rPr>
        <w:t>(</w:t>
      </w:r>
      <w:r w:rsidR="00B7372D" w:rsidRPr="00B7372D">
        <w:rPr>
          <w:rFonts w:asciiTheme="minorBidi" w:hAnsiTheme="minorBidi" w:cstheme="minorBidi"/>
          <w:spacing w:val="-2"/>
          <w:sz w:val="30"/>
          <w:szCs w:val="30"/>
        </w:rPr>
        <w:t>Normalized Profit</w:t>
      </w:r>
      <w:r w:rsidR="00B7372D" w:rsidRPr="00B7372D">
        <w:rPr>
          <w:rFonts w:asciiTheme="minorBidi" w:hAnsiTheme="minorBidi" w:cs="Cordia New"/>
          <w:spacing w:val="-2"/>
          <w:sz w:val="30"/>
          <w:szCs w:val="30"/>
          <w:cs/>
        </w:rPr>
        <w:t>)</w:t>
      </w:r>
      <w:r w:rsidR="00B7372D" w:rsidRPr="00B7372D">
        <w:rPr>
          <w:rFonts w:asciiTheme="minorBidi" w:hAnsiTheme="minorBidi" w:cstheme="minorBidi"/>
          <w:spacing w:val="-2"/>
          <w:sz w:val="30"/>
          <w:szCs w:val="30"/>
          <w:cs/>
        </w:rPr>
        <w:t xml:space="preserve"> </w:t>
      </w:r>
      <w:r w:rsidR="00B47CC7">
        <w:rPr>
          <w:rFonts w:asciiTheme="minorBidi" w:hAnsiTheme="minorBidi" w:cstheme="minorBidi" w:hint="cs"/>
          <w:sz w:val="30"/>
          <w:szCs w:val="30"/>
          <w:cs/>
        </w:rPr>
        <w:t xml:space="preserve">เท่ากับ </w:t>
      </w:r>
      <w:r w:rsidR="00B47CC7">
        <w:rPr>
          <w:rFonts w:asciiTheme="minorBidi" w:hAnsiTheme="minorBidi" w:cstheme="minorBidi"/>
          <w:sz w:val="30"/>
          <w:szCs w:val="30"/>
        </w:rPr>
        <w:t xml:space="preserve">48,979 </w:t>
      </w:r>
      <w:r w:rsidR="00680B27">
        <w:rPr>
          <w:rFonts w:asciiTheme="minorBidi" w:hAnsiTheme="minorBidi" w:cstheme="minorBidi" w:hint="cs"/>
          <w:sz w:val="30"/>
          <w:szCs w:val="30"/>
          <w:cs/>
        </w:rPr>
        <w:t xml:space="preserve">ล้านบาท </w:t>
      </w:r>
      <w:r w:rsidR="00B47CC7">
        <w:rPr>
          <w:rFonts w:asciiTheme="minorBidi" w:hAnsiTheme="minorBidi" w:cstheme="minorBidi" w:hint="cs"/>
          <w:sz w:val="30"/>
          <w:szCs w:val="30"/>
          <w:cs/>
        </w:rPr>
        <w:t xml:space="preserve">เพิ่มขึ้นร้อยละ </w:t>
      </w:r>
      <w:r w:rsidR="00B47CC7">
        <w:rPr>
          <w:rFonts w:asciiTheme="minorBidi" w:hAnsiTheme="minorBidi" w:cstheme="minorBidi"/>
          <w:sz w:val="30"/>
          <w:szCs w:val="30"/>
        </w:rPr>
        <w:t xml:space="preserve">35 </w:t>
      </w:r>
      <w:r w:rsidR="00B47CC7">
        <w:rPr>
          <w:rFonts w:asciiTheme="minorBidi" w:hAnsiTheme="minorBidi" w:cstheme="minorBidi" w:hint="cs"/>
          <w:sz w:val="30"/>
          <w:szCs w:val="30"/>
          <w:cs/>
        </w:rPr>
        <w:t>จากปีก่อน</w:t>
      </w:r>
      <w:r w:rsidR="00971AE3">
        <w:rPr>
          <w:rFonts w:asciiTheme="minorBidi" w:hAnsiTheme="minorBidi" w:cstheme="minorBidi" w:hint="cs"/>
          <w:sz w:val="30"/>
          <w:szCs w:val="30"/>
          <w:cs/>
        </w:rPr>
        <w:t xml:space="preserve">  </w:t>
      </w:r>
    </w:p>
    <w:p w14:paraId="78F77449" w14:textId="5B357232" w:rsidR="003863A8" w:rsidRPr="006B6308" w:rsidRDefault="00725D7F" w:rsidP="006B6308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E023C8" w:rsidRPr="610195BE">
        <w:rPr>
          <w:rFonts w:asciiTheme="minorBidi" w:hAnsiTheme="minorBidi" w:cstheme="minorBidi"/>
          <w:sz w:val="30"/>
          <w:szCs w:val="30"/>
          <w:cs/>
        </w:rPr>
        <w:t>เอสซีจีมี</w:t>
      </w:r>
      <w:r w:rsidR="00E023C8" w:rsidRPr="000C6A7E">
        <w:rPr>
          <w:rFonts w:asciiTheme="minorBidi" w:hAnsiTheme="minorBidi" w:cstheme="minorBidi"/>
          <w:sz w:val="30"/>
          <w:szCs w:val="30"/>
          <w:cs/>
        </w:rPr>
        <w:t>ยอดขายสินค้าและบริการ</w:t>
      </w:r>
      <w:r w:rsidR="003B40E4" w:rsidRPr="000C6A7E">
        <w:rPr>
          <w:rFonts w:asciiTheme="minorBidi" w:hAnsiTheme="minorBidi" w:cstheme="minorBidi" w:hint="cs"/>
          <w:sz w:val="30"/>
          <w:szCs w:val="30"/>
          <w:cs/>
        </w:rPr>
        <w:t>ที่มีมูลค่าเพิ่ม</w:t>
      </w:r>
      <w:r w:rsidR="00E023C8" w:rsidRPr="000C6A7E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FE4331" w:rsidRPr="000C6A7E">
        <w:rPr>
          <w:rFonts w:asciiTheme="minorBidi" w:hAnsiTheme="minorBidi" w:cs="Cordia New"/>
          <w:sz w:val="30"/>
          <w:szCs w:val="30"/>
          <w:cs/>
        </w:rPr>
        <w:t>(</w:t>
      </w:r>
      <w:r w:rsidR="00FE4331" w:rsidRPr="000C6A7E">
        <w:rPr>
          <w:rFonts w:asciiTheme="minorBidi" w:hAnsiTheme="minorBidi" w:cstheme="minorBidi"/>
          <w:sz w:val="30"/>
          <w:szCs w:val="30"/>
        </w:rPr>
        <w:t>High Value Added</w:t>
      </w:r>
      <w:r w:rsidR="00C472E7" w:rsidRPr="000C6A7E">
        <w:rPr>
          <w:rFonts w:asciiTheme="minorBidi" w:hAnsiTheme="minorBidi" w:cstheme="minorBidi"/>
          <w:sz w:val="30"/>
          <w:szCs w:val="30"/>
        </w:rPr>
        <w:t xml:space="preserve"> Product</w:t>
      </w:r>
      <w:r w:rsidR="003B40E4" w:rsidRPr="000C6A7E">
        <w:rPr>
          <w:rFonts w:asciiTheme="minorBidi" w:hAnsiTheme="minorBidi" w:cstheme="minorBidi"/>
          <w:sz w:val="30"/>
          <w:szCs w:val="30"/>
        </w:rPr>
        <w:t>s</w:t>
      </w:r>
      <w:r w:rsidR="00C472E7" w:rsidRPr="000C6A7E">
        <w:rPr>
          <w:rFonts w:asciiTheme="minorBidi" w:hAnsiTheme="minorBidi" w:cstheme="minorBidi"/>
          <w:sz w:val="30"/>
          <w:szCs w:val="30"/>
        </w:rPr>
        <w:t xml:space="preserve"> &amp; Services</w:t>
      </w:r>
      <w:r w:rsidR="00C472E7" w:rsidRPr="000C6A7E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C472E7" w:rsidRPr="000C6A7E">
        <w:rPr>
          <w:rFonts w:asciiTheme="minorBidi" w:hAnsiTheme="minorBidi" w:cs="Cordia New"/>
          <w:sz w:val="30"/>
          <w:szCs w:val="30"/>
          <w:cs/>
        </w:rPr>
        <w:t xml:space="preserve">- </w:t>
      </w:r>
      <w:r w:rsidR="00C472E7" w:rsidRPr="000C6A7E">
        <w:rPr>
          <w:rFonts w:asciiTheme="minorBidi" w:hAnsiTheme="minorBidi" w:cstheme="minorBidi"/>
          <w:sz w:val="30"/>
          <w:szCs w:val="30"/>
        </w:rPr>
        <w:t>HVA</w:t>
      </w:r>
      <w:r w:rsidR="00FE4331" w:rsidRPr="000C6A7E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3B40E4" w:rsidRPr="000C6A7E">
        <w:rPr>
          <w:rFonts w:asciiTheme="minorBidi" w:hAnsiTheme="minorBidi" w:cstheme="minorBidi"/>
          <w:sz w:val="30"/>
          <w:szCs w:val="30"/>
        </w:rPr>
        <w:br/>
      </w:r>
      <w:r w:rsidR="00E023C8" w:rsidRPr="000C6A7E">
        <w:rPr>
          <w:rFonts w:asciiTheme="minorBidi" w:hAnsiTheme="minorBidi" w:cstheme="minorBidi"/>
          <w:sz w:val="30"/>
          <w:szCs w:val="30"/>
          <w:cs/>
        </w:rPr>
        <w:t xml:space="preserve">ปี </w:t>
      </w:r>
      <w:r w:rsidR="00E023C8" w:rsidRPr="000C6A7E">
        <w:rPr>
          <w:rFonts w:asciiTheme="minorBidi" w:hAnsiTheme="minorBidi" w:cstheme="minorBidi"/>
          <w:sz w:val="30"/>
          <w:szCs w:val="30"/>
        </w:rPr>
        <w:t>2564</w:t>
      </w:r>
      <w:r w:rsidR="00E023C8" w:rsidRPr="610195BE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E023C8" w:rsidRPr="610195BE">
        <w:rPr>
          <w:rFonts w:asciiTheme="minorBidi" w:hAnsiTheme="minorBidi" w:cstheme="minorBidi"/>
          <w:sz w:val="30"/>
          <w:szCs w:val="30"/>
          <w:cs/>
        </w:rPr>
        <w:t xml:space="preserve">อยู่ที่ </w:t>
      </w:r>
      <w:r w:rsidR="00DB7431">
        <w:rPr>
          <w:rFonts w:asciiTheme="minorBidi" w:hAnsiTheme="minorBidi" w:cstheme="minorBidi"/>
          <w:sz w:val="30"/>
          <w:szCs w:val="30"/>
        </w:rPr>
        <w:t>18</w:t>
      </w:r>
      <w:r w:rsidR="00AF72C1">
        <w:rPr>
          <w:rFonts w:asciiTheme="minorBidi" w:hAnsiTheme="minorBidi" w:cstheme="minorBidi"/>
          <w:sz w:val="30"/>
          <w:szCs w:val="30"/>
        </w:rPr>
        <w:t>2,510</w:t>
      </w:r>
      <w:r w:rsidR="00E023C8" w:rsidRPr="610195B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023C8" w:rsidRPr="610195BE">
        <w:rPr>
          <w:rFonts w:asciiTheme="minorBidi" w:hAnsiTheme="minorBidi" w:cstheme="minorBidi"/>
          <w:sz w:val="30"/>
          <w:szCs w:val="30"/>
          <w:cs/>
        </w:rPr>
        <w:t xml:space="preserve">ล้านบาท คิดเป็นร้อยละ </w:t>
      </w:r>
      <w:r w:rsidR="00DB7431">
        <w:rPr>
          <w:rFonts w:asciiTheme="minorBidi" w:hAnsiTheme="minorBidi" w:cstheme="minorBidi"/>
          <w:sz w:val="30"/>
          <w:szCs w:val="30"/>
        </w:rPr>
        <w:t>34</w:t>
      </w:r>
      <w:r w:rsidR="00E023C8" w:rsidRPr="610195B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023C8" w:rsidRPr="610195BE">
        <w:rPr>
          <w:rFonts w:asciiTheme="minorBidi" w:hAnsiTheme="minorBidi" w:cstheme="minorBidi"/>
          <w:sz w:val="30"/>
          <w:szCs w:val="30"/>
          <w:cs/>
        </w:rPr>
        <w:t>ของยอดขายรวม</w:t>
      </w:r>
      <w:r w:rsidR="00E023C8" w:rsidRPr="610195BE">
        <w:rPr>
          <w:rFonts w:asciiTheme="minorBidi" w:hAnsiTheme="minorBidi" w:cs="Cordia New"/>
          <w:sz w:val="30"/>
          <w:szCs w:val="30"/>
          <w:cs/>
        </w:rPr>
        <w:t xml:space="preserve"> ทั้งนี้ ยังมีสัดส่วนของการพัฒนาสินค้าใหม่ </w:t>
      </w:r>
      <w:r w:rsidR="00C8793B">
        <w:rPr>
          <w:rFonts w:asciiTheme="minorBidi" w:hAnsiTheme="minorBidi" w:cs="Cordia New"/>
          <w:sz w:val="30"/>
          <w:szCs w:val="30"/>
          <w:cs/>
        </w:rPr>
        <w:br/>
      </w:r>
      <w:r w:rsidR="00E023C8" w:rsidRPr="610195BE">
        <w:rPr>
          <w:rFonts w:asciiTheme="minorBidi" w:hAnsiTheme="minorBidi" w:cs="Cordia New"/>
          <w:sz w:val="30"/>
          <w:szCs w:val="30"/>
          <w:cs/>
        </w:rPr>
        <w:t>(</w:t>
      </w:r>
      <w:r w:rsidR="00E023C8" w:rsidRPr="610195BE">
        <w:rPr>
          <w:rFonts w:asciiTheme="minorBidi" w:hAnsiTheme="minorBidi" w:cstheme="minorBidi"/>
          <w:sz w:val="30"/>
          <w:szCs w:val="30"/>
        </w:rPr>
        <w:t xml:space="preserve">New Products Development </w:t>
      </w:r>
      <w:r w:rsidR="00E023C8" w:rsidRPr="610195BE">
        <w:rPr>
          <w:rFonts w:asciiTheme="minorBidi" w:hAnsiTheme="minorBidi" w:cs="Cordia New"/>
          <w:sz w:val="30"/>
          <w:szCs w:val="30"/>
          <w:cs/>
        </w:rPr>
        <w:t xml:space="preserve">– </w:t>
      </w:r>
      <w:r w:rsidR="00E023C8" w:rsidRPr="610195BE">
        <w:rPr>
          <w:rFonts w:asciiTheme="minorBidi" w:hAnsiTheme="minorBidi" w:cstheme="minorBidi"/>
          <w:sz w:val="30"/>
          <w:szCs w:val="30"/>
        </w:rPr>
        <w:t>NPD</w:t>
      </w:r>
      <w:r w:rsidR="00E023C8" w:rsidRPr="610195BE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DB7431" w:rsidRPr="610195BE">
        <w:rPr>
          <w:rFonts w:asciiTheme="minorBidi" w:hAnsiTheme="minorBidi" w:cs="Cordia New"/>
          <w:sz w:val="30"/>
          <w:szCs w:val="30"/>
          <w:cs/>
        </w:rPr>
        <w:t xml:space="preserve">คิดเป็นร้อยละ </w:t>
      </w:r>
      <w:r w:rsidR="00DB7431">
        <w:rPr>
          <w:rFonts w:asciiTheme="minorBidi" w:hAnsiTheme="minorBidi" w:cstheme="minorBidi"/>
          <w:sz w:val="30"/>
          <w:szCs w:val="30"/>
        </w:rPr>
        <w:t xml:space="preserve">15 </w:t>
      </w:r>
      <w:r w:rsidR="00E023C8" w:rsidRPr="610195BE">
        <w:rPr>
          <w:rFonts w:asciiTheme="minorBidi" w:hAnsiTheme="minorBidi" w:cs="Cordia New"/>
          <w:sz w:val="30"/>
          <w:szCs w:val="30"/>
          <w:cs/>
        </w:rPr>
        <w:t xml:space="preserve">และ </w:t>
      </w:r>
      <w:r w:rsidR="00E023C8" w:rsidRPr="610195BE">
        <w:rPr>
          <w:rFonts w:asciiTheme="minorBidi" w:hAnsiTheme="minorBidi" w:cstheme="minorBidi"/>
          <w:sz w:val="30"/>
          <w:szCs w:val="30"/>
        </w:rPr>
        <w:t xml:space="preserve">Service Solution </w:t>
      </w:r>
      <w:bookmarkStart w:id="0" w:name="_Hlk93688159"/>
      <w:r w:rsidR="003863A8">
        <w:rPr>
          <w:rFonts w:asciiTheme="minorBidi" w:hAnsiTheme="minorBidi" w:cstheme="minorBidi" w:hint="cs"/>
          <w:sz w:val="30"/>
          <w:szCs w:val="30"/>
          <w:cs/>
        </w:rPr>
        <w:t>คิดเป็น</w:t>
      </w:r>
      <w:r w:rsidR="00DB7431">
        <w:rPr>
          <w:rFonts w:asciiTheme="minorBidi" w:hAnsiTheme="minorBidi" w:cstheme="minorBidi" w:hint="cs"/>
          <w:sz w:val="30"/>
          <w:szCs w:val="30"/>
          <w:cs/>
        </w:rPr>
        <w:t xml:space="preserve">ร้อยละ </w:t>
      </w:r>
      <w:r w:rsidR="00DB7431" w:rsidRPr="00864F25">
        <w:rPr>
          <w:rFonts w:asciiTheme="minorBidi" w:hAnsiTheme="minorBidi" w:cstheme="minorBidi"/>
          <w:sz w:val="30"/>
          <w:szCs w:val="30"/>
        </w:rPr>
        <w:t>5</w:t>
      </w:r>
      <w:r w:rsidR="00E023C8" w:rsidRPr="00864F25">
        <w:rPr>
          <w:rFonts w:asciiTheme="minorBidi" w:hAnsiTheme="minorBidi" w:cs="Cordia New"/>
          <w:sz w:val="30"/>
          <w:szCs w:val="30"/>
          <w:cs/>
        </w:rPr>
        <w:t xml:space="preserve"> ของ</w:t>
      </w:r>
      <w:r w:rsidR="003863A8" w:rsidRPr="00864F25">
        <w:rPr>
          <w:rFonts w:asciiTheme="minorBidi" w:hAnsiTheme="minorBidi" w:cs="Cordia New" w:hint="cs"/>
          <w:sz w:val="30"/>
          <w:szCs w:val="30"/>
          <w:cs/>
        </w:rPr>
        <w:t>ยอด</w:t>
      </w:r>
      <w:r w:rsidR="00E023C8" w:rsidRPr="00864F25">
        <w:rPr>
          <w:rFonts w:asciiTheme="minorBidi" w:hAnsiTheme="minorBidi" w:cs="Cordia New"/>
          <w:sz w:val="30"/>
          <w:szCs w:val="30"/>
          <w:cs/>
        </w:rPr>
        <w:t>ขายรวม</w:t>
      </w:r>
      <w:bookmarkEnd w:id="0"/>
    </w:p>
    <w:p w14:paraId="64402AF8" w14:textId="60944F3A" w:rsidR="00D91D5F" w:rsidRPr="00182F2C" w:rsidRDefault="00D91D5F" w:rsidP="006B6308">
      <w:pPr>
        <w:spacing w:before="120"/>
        <w:ind w:firstLine="720"/>
        <w:jc w:val="thaiDistribute"/>
        <w:rPr>
          <w:rFonts w:asciiTheme="minorBidi" w:hAnsiTheme="minorBidi" w:cstheme="minorBidi"/>
          <w:spacing w:val="-2"/>
          <w:sz w:val="30"/>
          <w:szCs w:val="30"/>
          <w:cs/>
        </w:rPr>
      </w:pPr>
      <w:r>
        <w:rPr>
          <w:rFonts w:asciiTheme="minorBidi" w:hAnsiTheme="minorBidi" w:cstheme="minorBidi" w:hint="cs"/>
          <w:sz w:val="30"/>
          <w:szCs w:val="30"/>
          <w:cs/>
        </w:rPr>
        <w:t>สำหรับ</w:t>
      </w:r>
      <w:r w:rsidRPr="000C6A7E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ไตรมาส </w:t>
      </w:r>
      <w:r w:rsidRPr="000C6A7E">
        <w:rPr>
          <w:rFonts w:asciiTheme="minorBidi" w:hAnsiTheme="minorBidi" w:cstheme="minorBidi"/>
          <w:b/>
          <w:bCs/>
          <w:sz w:val="30"/>
          <w:szCs w:val="30"/>
        </w:rPr>
        <w:t>4</w:t>
      </w:r>
      <w:r w:rsidR="00C74563" w:rsidRPr="000C6A7E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C74563" w:rsidRPr="000C6A7E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ปี </w:t>
      </w:r>
      <w:r w:rsidR="00C74563" w:rsidRPr="000C6A7E">
        <w:rPr>
          <w:rFonts w:asciiTheme="minorBidi" w:hAnsiTheme="minorBidi" w:cstheme="minorBidi"/>
          <w:b/>
          <w:bCs/>
          <w:sz w:val="30"/>
          <w:szCs w:val="30"/>
        </w:rPr>
        <w:t>2564</w:t>
      </w:r>
      <w:r w:rsidR="00C7456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74563">
        <w:rPr>
          <w:rFonts w:asciiTheme="minorBidi" w:hAnsiTheme="minorBidi" w:cstheme="minorBidi" w:hint="cs"/>
          <w:sz w:val="30"/>
          <w:szCs w:val="30"/>
          <w:cs/>
        </w:rPr>
        <w:t xml:space="preserve">เอสซีจีมีรายได้จากการขาย </w:t>
      </w:r>
      <w:r w:rsidR="00755841">
        <w:rPr>
          <w:rFonts w:asciiTheme="minorBidi" w:hAnsiTheme="minorBidi" w:cstheme="minorBidi"/>
          <w:sz w:val="30"/>
          <w:szCs w:val="30"/>
        </w:rPr>
        <w:t xml:space="preserve">142,666 </w:t>
      </w:r>
      <w:r w:rsidR="00C74563">
        <w:rPr>
          <w:rFonts w:asciiTheme="minorBidi" w:hAnsiTheme="minorBidi" w:cstheme="minorBidi" w:hint="cs"/>
          <w:sz w:val="30"/>
          <w:szCs w:val="30"/>
          <w:cs/>
        </w:rPr>
        <w:t xml:space="preserve">ล้านบาท เพิ่มขึ้นร้อยละ </w:t>
      </w:r>
      <w:r w:rsidR="00755841">
        <w:rPr>
          <w:rFonts w:asciiTheme="minorBidi" w:hAnsiTheme="minorBidi" w:cstheme="minorBidi"/>
          <w:sz w:val="30"/>
          <w:szCs w:val="30"/>
        </w:rPr>
        <w:t>8</w:t>
      </w:r>
      <w:r w:rsidR="00C7456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74563">
        <w:rPr>
          <w:rFonts w:asciiTheme="minorBidi" w:hAnsiTheme="minorBidi" w:cstheme="minorBidi" w:hint="cs"/>
          <w:sz w:val="30"/>
          <w:szCs w:val="30"/>
          <w:cs/>
        </w:rPr>
        <w:t>จากไตรมาสก่อน</w:t>
      </w:r>
      <w:r w:rsidR="006015B1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015B1">
        <w:rPr>
          <w:rFonts w:asciiTheme="minorBidi" w:hAnsiTheme="minorBidi" w:cstheme="minorBidi"/>
          <w:sz w:val="30"/>
          <w:szCs w:val="30"/>
          <w:cs/>
        </w:rPr>
        <w:br/>
      </w:r>
      <w:r w:rsidR="00755841">
        <w:rPr>
          <w:rFonts w:asciiTheme="minorBidi" w:hAnsiTheme="minorBidi" w:cstheme="minorBidi" w:hint="cs"/>
          <w:sz w:val="30"/>
          <w:szCs w:val="30"/>
          <w:cs/>
        </w:rPr>
        <w:t>จากการดำเนินงานที่ดีขึ้นในทุกธุรกิจ</w:t>
      </w:r>
      <w:r w:rsidR="00C74563">
        <w:rPr>
          <w:rFonts w:asciiTheme="minorBidi" w:hAnsiTheme="minorBidi" w:cstheme="minorBidi" w:hint="cs"/>
          <w:sz w:val="30"/>
          <w:szCs w:val="30"/>
          <w:cs/>
        </w:rPr>
        <w:t xml:space="preserve"> โดยมีกำไรสำหรับงวด </w:t>
      </w:r>
      <w:r w:rsidR="00755841">
        <w:rPr>
          <w:rFonts w:asciiTheme="minorBidi" w:hAnsiTheme="minorBidi" w:cstheme="minorBidi"/>
          <w:sz w:val="30"/>
          <w:szCs w:val="30"/>
        </w:rPr>
        <w:t>8,307</w:t>
      </w:r>
      <w:r w:rsidR="00C7456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74563">
        <w:rPr>
          <w:rFonts w:asciiTheme="minorBidi" w:hAnsiTheme="minorBidi" w:cstheme="minorBidi" w:hint="cs"/>
          <w:sz w:val="30"/>
          <w:szCs w:val="30"/>
          <w:cs/>
        </w:rPr>
        <w:t xml:space="preserve">ล้านบาท เพิ่มขึ้นร้อยละ </w:t>
      </w:r>
      <w:r w:rsidR="00755841">
        <w:rPr>
          <w:rFonts w:asciiTheme="minorBidi" w:hAnsiTheme="minorBidi" w:cstheme="minorBidi"/>
          <w:sz w:val="30"/>
          <w:szCs w:val="30"/>
        </w:rPr>
        <w:t>22</w:t>
      </w:r>
      <w:r w:rsidR="00C7456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74563">
        <w:rPr>
          <w:rFonts w:asciiTheme="minorBidi" w:hAnsiTheme="minorBidi" w:cstheme="minorBidi" w:hint="cs"/>
          <w:sz w:val="30"/>
          <w:szCs w:val="30"/>
          <w:cs/>
        </w:rPr>
        <w:t xml:space="preserve">จากไตรมาสก่อน </w:t>
      </w:r>
      <w:r w:rsidR="00B7372D" w:rsidRPr="00B7372D">
        <w:rPr>
          <w:rFonts w:asciiTheme="minorBidi" w:hAnsiTheme="minorBidi" w:cstheme="minorBidi"/>
          <w:spacing w:val="-2"/>
          <w:sz w:val="30"/>
          <w:szCs w:val="30"/>
          <w:cs/>
        </w:rPr>
        <w:t>มีกำไรจาก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  <w:cs/>
        </w:rPr>
        <w:t>การดำเนินงาน</w:t>
      </w:r>
      <w:r w:rsidR="00B7372D" w:rsidRPr="00182F2C">
        <w:rPr>
          <w:rFonts w:asciiTheme="minorBidi" w:hAnsiTheme="minorBidi" w:cstheme="minorBidi" w:hint="cs"/>
          <w:spacing w:val="-2"/>
          <w:sz w:val="30"/>
          <w:szCs w:val="30"/>
          <w:cs/>
        </w:rPr>
        <w:t>ปกติ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  <w:cs/>
        </w:rPr>
        <w:t xml:space="preserve"> </w:t>
      </w:r>
      <w:r w:rsidR="00B7372D" w:rsidRPr="00182F2C">
        <w:rPr>
          <w:rFonts w:asciiTheme="minorBidi" w:hAnsiTheme="minorBidi" w:cs="Cordia New"/>
          <w:spacing w:val="-2"/>
          <w:sz w:val="30"/>
          <w:szCs w:val="30"/>
          <w:cs/>
        </w:rPr>
        <w:t>(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</w:rPr>
        <w:t>Normalized Profit</w:t>
      </w:r>
      <w:r w:rsidR="00B7372D" w:rsidRPr="00182F2C">
        <w:rPr>
          <w:rFonts w:asciiTheme="minorBidi" w:hAnsiTheme="minorBidi" w:cs="Cordia New"/>
          <w:spacing w:val="-2"/>
          <w:sz w:val="30"/>
          <w:szCs w:val="30"/>
          <w:cs/>
        </w:rPr>
        <w:t>)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  <w:cs/>
        </w:rPr>
        <w:t xml:space="preserve"> 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</w:rPr>
        <w:t xml:space="preserve">7,813 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  <w:cs/>
        </w:rPr>
        <w:t>ล้านบาท ลดลง</w:t>
      </w:r>
      <w:r w:rsidR="00B7372D" w:rsidRPr="00182F2C">
        <w:rPr>
          <w:rFonts w:asciiTheme="minorBidi" w:hAnsiTheme="minorBidi" w:cstheme="minorBidi" w:hint="cs"/>
          <w:spacing w:val="-2"/>
          <w:sz w:val="30"/>
          <w:szCs w:val="30"/>
          <w:cs/>
        </w:rPr>
        <w:t>ร้อยละ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  <w:cs/>
        </w:rPr>
        <w:t xml:space="preserve"> 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</w:rPr>
        <w:t xml:space="preserve">14 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  <w:cs/>
        </w:rPr>
        <w:t>จากไตรมาสก่อน</w:t>
      </w:r>
      <w:r w:rsidR="00B7372D" w:rsidRPr="00182F2C">
        <w:rPr>
          <w:rFonts w:asciiTheme="minorBidi" w:hAnsiTheme="minorBidi" w:cs="Cordia New"/>
          <w:spacing w:val="-2"/>
          <w:sz w:val="30"/>
          <w:szCs w:val="30"/>
          <w:cs/>
        </w:rPr>
        <w:t xml:space="preserve"> 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  <w:cs/>
        </w:rPr>
        <w:t>สาเหตุ</w:t>
      </w:r>
      <w:r w:rsidR="00C537A1" w:rsidRPr="00182F2C">
        <w:rPr>
          <w:rFonts w:asciiTheme="minorBidi" w:hAnsiTheme="minorBidi" w:cstheme="minorBidi" w:hint="cs"/>
          <w:spacing w:val="-2"/>
          <w:sz w:val="30"/>
          <w:szCs w:val="30"/>
          <w:cs/>
        </w:rPr>
        <w:t>หลัก</w:t>
      </w:r>
      <w:r w:rsidR="00864F25" w:rsidRPr="00182F2C">
        <w:rPr>
          <w:rFonts w:asciiTheme="minorBidi" w:hAnsiTheme="minorBidi" w:cstheme="minorBidi" w:hint="cs"/>
          <w:spacing w:val="-2"/>
          <w:sz w:val="30"/>
          <w:szCs w:val="30"/>
          <w:cs/>
        </w:rPr>
        <w:t>จาก</w:t>
      </w:r>
      <w:r w:rsidR="00B7372D" w:rsidRPr="00182F2C">
        <w:rPr>
          <w:rFonts w:asciiTheme="minorBidi" w:hAnsiTheme="minorBidi" w:cstheme="minorBidi"/>
          <w:spacing w:val="-2"/>
          <w:sz w:val="30"/>
          <w:szCs w:val="30"/>
          <w:cs/>
        </w:rPr>
        <w:t>ส่วนแบ่งกำไรจากบริษัทร่วมลดลง</w:t>
      </w:r>
      <w:r w:rsidR="00A537D8" w:rsidRPr="00182F2C">
        <w:rPr>
          <w:rFonts w:asciiTheme="minorBidi" w:hAnsiTheme="minorBidi" w:cstheme="minorBidi" w:hint="cs"/>
          <w:spacing w:val="-2"/>
          <w:sz w:val="30"/>
          <w:szCs w:val="30"/>
          <w:cs/>
        </w:rPr>
        <w:t xml:space="preserve"> </w:t>
      </w:r>
    </w:p>
    <w:p w14:paraId="0CC4E4BE" w14:textId="73A8A56F" w:rsidR="00E023C8" w:rsidRPr="008D2C06" w:rsidRDefault="00E023C8" w:rsidP="773D4320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182F2C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รายได้จากการดำเนินธุรกิจในต่างประเทศ รวมการส่งออกจากประเทศไทยในปี </w:t>
      </w:r>
      <w:r w:rsidRPr="00182F2C">
        <w:rPr>
          <w:rFonts w:asciiTheme="minorBidi" w:hAnsiTheme="minorBidi" w:cstheme="minorBidi"/>
          <w:b/>
          <w:bCs/>
          <w:sz w:val="30"/>
          <w:szCs w:val="30"/>
        </w:rPr>
        <w:t>2564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 ทั้งสิ้น </w:t>
      </w:r>
      <w:r w:rsidR="003863A8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64F9B" w:rsidRPr="00182F2C">
        <w:rPr>
          <w:rFonts w:asciiTheme="minorBidi" w:hAnsiTheme="minorBidi" w:cstheme="minorBidi"/>
          <w:sz w:val="30"/>
          <w:szCs w:val="30"/>
        </w:rPr>
        <w:t>2</w:t>
      </w:r>
      <w:r w:rsidR="003863A8" w:rsidRPr="00182F2C">
        <w:rPr>
          <w:rFonts w:asciiTheme="minorBidi" w:hAnsiTheme="minorBidi" w:cstheme="minorBidi"/>
          <w:sz w:val="30"/>
          <w:szCs w:val="30"/>
        </w:rPr>
        <w:t>42,</w:t>
      </w:r>
      <w:r w:rsidR="00864F9B" w:rsidRPr="00182F2C">
        <w:rPr>
          <w:rFonts w:asciiTheme="minorBidi" w:hAnsiTheme="minorBidi" w:cstheme="minorBidi"/>
          <w:sz w:val="30"/>
          <w:szCs w:val="30"/>
        </w:rPr>
        <w:t>8</w:t>
      </w:r>
      <w:r w:rsidR="00AF72C1" w:rsidRPr="00182F2C">
        <w:rPr>
          <w:rFonts w:asciiTheme="minorBidi" w:hAnsiTheme="minorBidi" w:cstheme="minorBidi"/>
          <w:sz w:val="30"/>
          <w:szCs w:val="30"/>
        </w:rPr>
        <w:t>8</w:t>
      </w:r>
      <w:r w:rsidR="00864F9B" w:rsidRPr="00182F2C">
        <w:rPr>
          <w:rFonts w:asciiTheme="minorBidi" w:hAnsiTheme="minorBidi" w:cstheme="minorBidi"/>
          <w:sz w:val="30"/>
          <w:szCs w:val="30"/>
        </w:rPr>
        <w:t>6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182F2C">
        <w:rPr>
          <w:rFonts w:asciiTheme="minorBidi" w:hAnsiTheme="minorBidi" w:cstheme="minorBidi"/>
          <w:sz w:val="30"/>
          <w:szCs w:val="30"/>
          <w:cs/>
        </w:rPr>
        <w:br/>
      </w:r>
      <w:r w:rsidRPr="00182F2C">
        <w:rPr>
          <w:rFonts w:asciiTheme="minorBidi" w:hAnsiTheme="minorBidi" w:cstheme="minorBidi"/>
          <w:sz w:val="30"/>
          <w:szCs w:val="30"/>
          <w:cs/>
        </w:rPr>
        <w:t>ล้านบาท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คิดเป็นร้อยละ </w:t>
      </w:r>
      <w:r w:rsidR="00864F9B">
        <w:rPr>
          <w:rFonts w:asciiTheme="minorBidi" w:hAnsiTheme="minorBidi" w:cstheme="minorBidi"/>
          <w:sz w:val="30"/>
          <w:szCs w:val="30"/>
        </w:rPr>
        <w:t>46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ของยอดขายรวม เพิ่มขึ้นร้อยละ</w:t>
      </w:r>
      <w:r w:rsidRPr="773D432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64F9B">
        <w:rPr>
          <w:rFonts w:asciiTheme="minorBidi" w:hAnsiTheme="minorBidi" w:cstheme="minorBidi"/>
          <w:sz w:val="30"/>
          <w:szCs w:val="30"/>
        </w:rPr>
        <w:t>44</w:t>
      </w:r>
      <w:r w:rsidRPr="773D4320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64F25">
        <w:rPr>
          <w:rFonts w:asciiTheme="minorBidi" w:hAnsiTheme="minorBidi" w:cstheme="minorBidi"/>
          <w:sz w:val="30"/>
          <w:szCs w:val="30"/>
          <w:cs/>
        </w:rPr>
        <w:t>จากปีก่อน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C74563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7887F6D5" w14:textId="06B040EA" w:rsidR="00E023C8" w:rsidRDefault="00E023C8" w:rsidP="610195BE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สินทรัพย์รวมของเอสซีจี ณ วันที่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3</w:t>
      </w:r>
      <w:r w:rsidR="00C74563">
        <w:rPr>
          <w:rFonts w:asciiTheme="minorBidi" w:hAnsiTheme="minorBidi" w:cstheme="minorBidi"/>
          <w:b/>
          <w:bCs/>
          <w:sz w:val="30"/>
          <w:szCs w:val="30"/>
        </w:rPr>
        <w:t>1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C74563">
        <w:rPr>
          <w:rFonts w:asciiTheme="minorBidi" w:hAnsiTheme="minorBidi" w:cstheme="minorBidi" w:hint="cs"/>
          <w:b/>
          <w:bCs/>
          <w:sz w:val="30"/>
          <w:szCs w:val="30"/>
          <w:cs/>
        </w:rPr>
        <w:t>ธันวาคม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2564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มีมูลค่า</w:t>
      </w:r>
      <w:r w:rsidR="00DB7431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DB7431">
        <w:rPr>
          <w:rFonts w:asciiTheme="minorBidi" w:hAnsiTheme="minorBidi" w:cstheme="minorBidi"/>
          <w:b/>
          <w:bCs/>
          <w:sz w:val="30"/>
          <w:szCs w:val="30"/>
        </w:rPr>
        <w:t>861,101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ล้านบาท โดยร้อยละ </w:t>
      </w:r>
      <w:r w:rsidR="00DB7431">
        <w:rPr>
          <w:rFonts w:asciiTheme="minorBidi" w:hAnsiTheme="minorBidi" w:cstheme="minorBidi"/>
          <w:b/>
          <w:bCs/>
          <w:sz w:val="30"/>
          <w:szCs w:val="30"/>
        </w:rPr>
        <w:t>45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br/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>เป็นสินทรัพย์ในอาเซียน</w:t>
      </w:r>
    </w:p>
    <w:p w14:paraId="2CDEE8F8" w14:textId="77777777" w:rsidR="003E3D1A" w:rsidRDefault="003E3D1A" w:rsidP="00392840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14:paraId="2F00158E" w14:textId="491F3DFF" w:rsidR="00E023C8" w:rsidRDefault="00E023C8" w:rsidP="610195BE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ผลการดำเนินงานในปี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2564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แยกตามรายธุรกิจ ดังนี้</w:t>
      </w:r>
    </w:p>
    <w:p w14:paraId="3DE49CFA" w14:textId="1100585C" w:rsidR="00AB1E9B" w:rsidRPr="00AB1E9B" w:rsidRDefault="00E023C8" w:rsidP="00AB1E9B">
      <w:pPr>
        <w:pStyle w:val="NoSpacing"/>
        <w:spacing w:after="24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182F2C">
        <w:rPr>
          <w:rFonts w:asciiTheme="minorBidi" w:hAnsiTheme="minorBidi" w:cstheme="minorBidi"/>
          <w:b/>
          <w:bCs/>
          <w:sz w:val="30"/>
          <w:szCs w:val="30"/>
          <w:cs/>
        </w:rPr>
        <w:t>ธุรกิจเคมิคอลส์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 ปี </w:t>
      </w:r>
      <w:r w:rsidRPr="00182F2C">
        <w:rPr>
          <w:rFonts w:asciiTheme="minorBidi" w:hAnsiTheme="minorBidi" w:cstheme="minorBidi"/>
          <w:sz w:val="30"/>
          <w:szCs w:val="30"/>
        </w:rPr>
        <w:t>2564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="00662B16" w:rsidRPr="00182F2C">
        <w:rPr>
          <w:rFonts w:asciiTheme="minorBidi" w:hAnsiTheme="minorBidi" w:cstheme="minorBidi"/>
          <w:sz w:val="30"/>
          <w:szCs w:val="30"/>
        </w:rPr>
        <w:t>238,</w:t>
      </w:r>
      <w:r w:rsidR="00A56C66" w:rsidRPr="00182F2C">
        <w:rPr>
          <w:rFonts w:asciiTheme="minorBidi" w:hAnsiTheme="minorBidi" w:cstheme="minorBidi"/>
          <w:sz w:val="30"/>
          <w:szCs w:val="30"/>
        </w:rPr>
        <w:t>390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="00C74563" w:rsidRPr="00182F2C">
        <w:rPr>
          <w:rFonts w:asciiTheme="minorBidi" w:hAnsiTheme="minorBidi" w:cs="Cordia New" w:hint="cs"/>
          <w:sz w:val="30"/>
          <w:szCs w:val="30"/>
          <w:cs/>
        </w:rPr>
        <w:t>เพิ่มขึ้น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ร้อยละ </w:t>
      </w:r>
      <w:r w:rsidR="00662B16" w:rsidRPr="00182F2C">
        <w:rPr>
          <w:rFonts w:asciiTheme="minorBidi" w:hAnsiTheme="minorBidi" w:cs="Cordia New"/>
          <w:sz w:val="30"/>
          <w:szCs w:val="30"/>
        </w:rPr>
        <w:t>62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จาก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ปีก่อน เนื่องจาก</w:t>
      </w:r>
      <w:r w:rsidR="006015B1" w:rsidRPr="00182F2C">
        <w:rPr>
          <w:rFonts w:asciiTheme="minorBidi" w:hAnsiTheme="minorBidi" w:cs="Cordia New"/>
          <w:sz w:val="30"/>
          <w:szCs w:val="30"/>
          <w:cs/>
        </w:rPr>
        <w:br/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ราคาและ</w:t>
      </w:r>
      <w:r w:rsidR="008016EC" w:rsidRPr="00182F2C">
        <w:rPr>
          <w:rFonts w:asciiTheme="minorBidi" w:hAnsiTheme="minorBidi" w:cs="Cordia New" w:hint="cs"/>
          <w:sz w:val="30"/>
          <w:szCs w:val="30"/>
          <w:cs/>
        </w:rPr>
        <w:t>ปริมาณขายสินค้าสูงขึ้น</w:t>
      </w:r>
      <w:r w:rsidR="00A56C66" w:rsidRPr="00182F2C">
        <w:rPr>
          <w:rFonts w:asciiTheme="minorBidi" w:hAnsiTheme="minorBidi" w:cs="Cordia New" w:hint="cs"/>
          <w:sz w:val="30"/>
          <w:szCs w:val="30"/>
          <w:cs/>
        </w:rPr>
        <w:t xml:space="preserve"> รวมถึงค่าเงินบาทอ่อน</w:t>
      </w:r>
      <w:r w:rsidR="00C21D59" w:rsidRPr="00182F2C">
        <w:rPr>
          <w:rFonts w:asciiTheme="minorBidi" w:hAnsiTheme="minorBidi" w:cs="Cordia New" w:hint="cs"/>
          <w:sz w:val="30"/>
          <w:szCs w:val="30"/>
          <w:cs/>
        </w:rPr>
        <w:t>ค่า</w:t>
      </w:r>
      <w:r w:rsidR="00A56C66" w:rsidRPr="00182F2C">
        <w:rPr>
          <w:rFonts w:asciiTheme="minorBidi" w:hAnsiTheme="minorBidi" w:cs="Cordia New" w:hint="cs"/>
          <w:sz w:val="30"/>
          <w:szCs w:val="30"/>
          <w:cs/>
        </w:rPr>
        <w:t>ลง</w:t>
      </w:r>
      <w:r w:rsidR="008016EC" w:rsidRPr="00182F2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โดยมีกำไรสำหรับปี </w:t>
      </w:r>
      <w:r w:rsidR="00662B16" w:rsidRPr="00182F2C">
        <w:rPr>
          <w:rFonts w:asciiTheme="minorBidi" w:hAnsiTheme="minorBidi" w:cs="Cordia New"/>
          <w:sz w:val="30"/>
          <w:szCs w:val="30"/>
        </w:rPr>
        <w:t>28,931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ล้านบาท เพิ่มขึ้นร้อยละ </w:t>
      </w:r>
      <w:r w:rsidR="00662B16" w:rsidRPr="00182F2C">
        <w:rPr>
          <w:rFonts w:asciiTheme="minorBidi" w:hAnsiTheme="minorBidi" w:cs="Cordia New"/>
          <w:sz w:val="30"/>
          <w:szCs w:val="30"/>
        </w:rPr>
        <w:t>64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80B27" w:rsidRPr="00182F2C">
        <w:rPr>
          <w:rFonts w:asciiTheme="minorBidi" w:hAnsiTheme="minorBidi" w:cs="Cordia New"/>
          <w:sz w:val="30"/>
          <w:szCs w:val="30"/>
        </w:rPr>
        <w:br/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จากปีก่อน ขณะที่</w:t>
      </w:r>
      <w:r w:rsidRPr="00182F2C">
        <w:rPr>
          <w:rFonts w:asciiTheme="minorBidi" w:hAnsiTheme="minorBidi" w:cs="Cordia New"/>
          <w:sz w:val="30"/>
          <w:szCs w:val="30"/>
          <w:cs/>
        </w:rPr>
        <w:t>ไตรมาส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="Cordia New"/>
          <w:sz w:val="30"/>
          <w:szCs w:val="30"/>
        </w:rPr>
        <w:t xml:space="preserve">4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ปี </w:t>
      </w:r>
      <w:r w:rsidR="00851360" w:rsidRPr="00182F2C">
        <w:rPr>
          <w:rFonts w:asciiTheme="minorBidi" w:hAnsiTheme="minorBidi" w:cs="Cordia New"/>
          <w:sz w:val="30"/>
          <w:szCs w:val="30"/>
        </w:rPr>
        <w:t xml:space="preserve">2564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มีรายได้จากการขาย</w:t>
      </w:r>
      <w:r w:rsidR="00662B16" w:rsidRPr="00182F2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62B16" w:rsidRPr="00182F2C">
        <w:rPr>
          <w:rFonts w:asciiTheme="minorBidi" w:hAnsiTheme="minorBidi" w:cs="Cordia New"/>
          <w:sz w:val="30"/>
          <w:szCs w:val="30"/>
        </w:rPr>
        <w:t>6</w:t>
      </w:r>
      <w:r w:rsidR="00A56C66" w:rsidRPr="00182F2C">
        <w:rPr>
          <w:rFonts w:asciiTheme="minorBidi" w:hAnsiTheme="minorBidi" w:cs="Cordia New"/>
          <w:sz w:val="30"/>
          <w:szCs w:val="30"/>
        </w:rPr>
        <w:t>5</w:t>
      </w:r>
      <w:r w:rsidR="00662B16" w:rsidRPr="00182F2C">
        <w:rPr>
          <w:rFonts w:asciiTheme="minorBidi" w:hAnsiTheme="minorBidi" w:cs="Cordia New"/>
          <w:sz w:val="30"/>
          <w:szCs w:val="30"/>
        </w:rPr>
        <w:t>,</w:t>
      </w:r>
      <w:r w:rsidR="00A56C66" w:rsidRPr="00182F2C">
        <w:rPr>
          <w:rFonts w:asciiTheme="minorBidi" w:hAnsiTheme="minorBidi" w:cs="Cordia New"/>
          <w:sz w:val="30"/>
          <w:szCs w:val="30"/>
        </w:rPr>
        <w:t>983</w:t>
      </w:r>
      <w:r w:rsidR="00662B16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62B16" w:rsidRPr="00182F2C">
        <w:rPr>
          <w:rFonts w:asciiTheme="minorBidi" w:hAnsiTheme="minorBidi" w:cs="Cordia New" w:hint="cs"/>
          <w:sz w:val="30"/>
          <w:szCs w:val="30"/>
          <w:cs/>
        </w:rPr>
        <w:t>ล้านบาท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 เพิ่มขึ้น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ร้อยละ </w:t>
      </w:r>
      <w:r w:rsidR="00662B16" w:rsidRPr="00182F2C">
        <w:rPr>
          <w:rFonts w:asciiTheme="minorBidi" w:hAnsiTheme="minorBidi" w:cs="Cordia New"/>
          <w:sz w:val="30"/>
          <w:szCs w:val="30"/>
        </w:rPr>
        <w:t>10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 จาก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ไตรมาสก่อน</w:t>
      </w:r>
      <w:r w:rsidR="00864F25" w:rsidRPr="00182F2C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80B27" w:rsidRPr="00182F2C">
        <w:rPr>
          <w:rFonts w:asciiTheme="minorBidi" w:hAnsiTheme="minorBidi" w:cs="Cordia New"/>
          <w:sz w:val="30"/>
          <w:szCs w:val="30"/>
          <w:cs/>
        </w:rPr>
        <w:br/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เพิ่มขึ้น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ร้อยละ </w:t>
      </w:r>
      <w:r w:rsidR="00662B16" w:rsidRPr="00182F2C">
        <w:rPr>
          <w:rFonts w:asciiTheme="minorBidi" w:hAnsiTheme="minorBidi" w:cs="Cordia New"/>
          <w:sz w:val="30"/>
          <w:szCs w:val="30"/>
        </w:rPr>
        <w:t>83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 จาก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ช่วงเดียวกันของปีก่อน เนื่องจาก</w:t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ราคาและ</w:t>
      </w:r>
      <w:r w:rsidR="008016EC" w:rsidRPr="00182F2C">
        <w:rPr>
          <w:rFonts w:asciiTheme="minorBidi" w:hAnsiTheme="minorBidi" w:cs="Cordia New" w:hint="cs"/>
          <w:sz w:val="30"/>
          <w:szCs w:val="30"/>
          <w:cs/>
        </w:rPr>
        <w:t xml:space="preserve">ปริมาณขายสินค้าที่สูงขึ้น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โดยมี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กำไรสำหรับงวด </w:t>
      </w:r>
      <w:r w:rsidR="00680B27" w:rsidRPr="00182F2C">
        <w:rPr>
          <w:rFonts w:asciiTheme="minorBidi" w:hAnsiTheme="minorBidi" w:cstheme="minorBidi"/>
          <w:sz w:val="30"/>
          <w:szCs w:val="30"/>
          <w:cs/>
        </w:rPr>
        <w:br/>
      </w:r>
      <w:r w:rsidR="00662B16" w:rsidRPr="00182F2C">
        <w:rPr>
          <w:rFonts w:asciiTheme="minorBidi" w:hAnsiTheme="minorBidi" w:cstheme="minorBidi"/>
          <w:sz w:val="30"/>
          <w:szCs w:val="30"/>
        </w:rPr>
        <w:t>4,5</w:t>
      </w:r>
      <w:r w:rsidR="00A56C66" w:rsidRPr="00182F2C">
        <w:rPr>
          <w:rFonts w:asciiTheme="minorBidi" w:hAnsiTheme="minorBidi" w:cstheme="minorBidi"/>
          <w:sz w:val="30"/>
          <w:szCs w:val="30"/>
        </w:rPr>
        <w:t>00</w:t>
      </w:r>
      <w:r w:rsidR="00662B16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ลดลงร้อยละ </w:t>
      </w:r>
      <w:r w:rsidR="00662B16" w:rsidRPr="00182F2C">
        <w:rPr>
          <w:rFonts w:asciiTheme="minorBidi" w:hAnsiTheme="minorBidi" w:cs="Cordia New"/>
          <w:sz w:val="30"/>
          <w:szCs w:val="30"/>
        </w:rPr>
        <w:t>1</w:t>
      </w:r>
      <w:r w:rsidR="00A56C66" w:rsidRPr="00182F2C">
        <w:rPr>
          <w:rFonts w:asciiTheme="minorBidi" w:hAnsiTheme="minorBidi" w:cs="Cordia New"/>
          <w:sz w:val="30"/>
          <w:szCs w:val="30"/>
        </w:rPr>
        <w:t>4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จากไตรมาสก่อน และ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ลดลงร้อยละ </w:t>
      </w:r>
      <w:r w:rsidR="00662B16" w:rsidRPr="00182F2C">
        <w:rPr>
          <w:rFonts w:asciiTheme="minorBidi" w:hAnsiTheme="minorBidi" w:cstheme="minorBidi"/>
          <w:sz w:val="30"/>
          <w:szCs w:val="30"/>
        </w:rPr>
        <w:t>2</w:t>
      </w:r>
      <w:r w:rsidR="00A56C66" w:rsidRPr="00182F2C">
        <w:rPr>
          <w:rFonts w:asciiTheme="minorBidi" w:hAnsiTheme="minorBidi" w:cstheme="minorBidi"/>
          <w:sz w:val="30"/>
          <w:szCs w:val="30"/>
        </w:rPr>
        <w:t>3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จากช่วงเดียวกันของปีก่อน </w:t>
      </w:r>
      <w:r w:rsidRPr="00182F2C">
        <w:rPr>
          <w:rFonts w:asciiTheme="minorBidi" w:hAnsiTheme="minorBidi" w:cs="Cordia New"/>
          <w:sz w:val="30"/>
          <w:szCs w:val="30"/>
          <w:cs/>
        </w:rPr>
        <w:t>จาก</w:t>
      </w:r>
      <w:r w:rsidR="008016EC" w:rsidRPr="00182F2C">
        <w:rPr>
          <w:rFonts w:asciiTheme="minorBidi" w:hAnsiTheme="minorBidi" w:cs="Cordia New" w:hint="cs"/>
          <w:sz w:val="30"/>
          <w:szCs w:val="30"/>
          <w:cs/>
        </w:rPr>
        <w:t xml:space="preserve">ราคาวัตถุดิบที่สูงขึ้น </w:t>
      </w:r>
      <w:r w:rsidR="00D67450" w:rsidRPr="00182F2C">
        <w:rPr>
          <w:rFonts w:asciiTheme="minorBidi" w:hAnsiTheme="minorBidi" w:cs="Cordia New" w:hint="cs"/>
          <w:sz w:val="30"/>
          <w:szCs w:val="30"/>
          <w:cs/>
        </w:rPr>
        <w:t>ประกอบกับ</w:t>
      </w:r>
      <w:r w:rsidR="008016EC" w:rsidRPr="00182F2C">
        <w:rPr>
          <w:rFonts w:asciiTheme="minorBidi" w:hAnsiTheme="minorBidi" w:cs="Cordia New" w:hint="cs"/>
          <w:sz w:val="30"/>
          <w:szCs w:val="30"/>
          <w:cs/>
        </w:rPr>
        <w:t>มีกำไรจากการปรับมูลค่าสินค้าคงเหลือและส่วนแบ่งกำไรจากบริษัทร่วมลดลง</w:t>
      </w:r>
    </w:p>
    <w:p w14:paraId="096F89C7" w14:textId="3987999F" w:rsidR="00B74120" w:rsidRPr="00182F2C" w:rsidRDefault="00E023C8" w:rsidP="002C32C7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182F2C">
        <w:rPr>
          <w:rFonts w:asciiTheme="minorBidi" w:hAnsiTheme="minorBidi" w:cstheme="minorBidi"/>
          <w:b/>
          <w:bCs/>
          <w:sz w:val="30"/>
          <w:szCs w:val="30"/>
          <w:cs/>
        </w:rPr>
        <w:lastRenderedPageBreak/>
        <w:t>ธุรกิจซีเมนต์และผลิตภัณฑ์ก่อสร้าง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theme="minorBidi"/>
          <w:sz w:val="30"/>
          <w:szCs w:val="30"/>
          <w:cs/>
        </w:rPr>
        <w:t xml:space="preserve">ปี </w:t>
      </w:r>
      <w:r w:rsidR="00851360" w:rsidRPr="00182F2C">
        <w:rPr>
          <w:rFonts w:asciiTheme="minorBidi" w:hAnsiTheme="minorBidi" w:cstheme="minorBidi"/>
          <w:sz w:val="30"/>
          <w:szCs w:val="30"/>
        </w:rPr>
        <w:t>2564</w:t>
      </w:r>
      <w:r w:rsidR="00851360" w:rsidRPr="00182F2C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</w:t>
      </w:r>
      <w:r w:rsidR="007420F9"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7420F9" w:rsidRPr="00182F2C">
        <w:rPr>
          <w:rFonts w:asciiTheme="minorBidi" w:hAnsiTheme="minorBidi" w:cstheme="minorBidi"/>
          <w:sz w:val="30"/>
          <w:szCs w:val="30"/>
        </w:rPr>
        <w:t>182</w:t>
      </w:r>
      <w:r w:rsidR="00F87C43" w:rsidRPr="00182F2C">
        <w:rPr>
          <w:rFonts w:asciiTheme="minorBidi" w:hAnsiTheme="minorBidi" w:cstheme="minorBidi"/>
          <w:sz w:val="30"/>
          <w:szCs w:val="30"/>
        </w:rPr>
        <w:t>,</w:t>
      </w:r>
      <w:r w:rsidR="007420F9" w:rsidRPr="00182F2C">
        <w:rPr>
          <w:rFonts w:asciiTheme="minorBidi" w:hAnsiTheme="minorBidi" w:cstheme="minorBidi"/>
          <w:sz w:val="30"/>
          <w:szCs w:val="30"/>
        </w:rPr>
        <w:t>52</w:t>
      </w:r>
      <w:r w:rsidR="00F87C43" w:rsidRPr="00182F2C">
        <w:rPr>
          <w:rFonts w:asciiTheme="minorBidi" w:hAnsiTheme="minorBidi" w:cstheme="minorBidi"/>
          <w:sz w:val="30"/>
          <w:szCs w:val="30"/>
        </w:rPr>
        <w:t>9</w:t>
      </w:r>
      <w:r w:rsidR="00851360" w:rsidRPr="00182F2C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เพิ่มขึ้น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ร้อยละ </w:t>
      </w:r>
      <w:r w:rsidR="007420F9" w:rsidRPr="00182F2C">
        <w:rPr>
          <w:rFonts w:asciiTheme="minorBidi" w:hAnsiTheme="minorBidi" w:cs="Cordia New"/>
          <w:sz w:val="30"/>
          <w:szCs w:val="30"/>
        </w:rPr>
        <w:t>6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 จาก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ปีก่อน โดยมีกำไรสำหรับปี </w:t>
      </w:r>
      <w:r w:rsidR="00F87C43" w:rsidRPr="00182F2C">
        <w:rPr>
          <w:rFonts w:asciiTheme="minorBidi" w:hAnsiTheme="minorBidi" w:cs="Cordia New"/>
          <w:sz w:val="30"/>
          <w:szCs w:val="30"/>
        </w:rPr>
        <w:t>4,262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ล้านบาท ลดลงร้อยละ </w:t>
      </w:r>
      <w:r w:rsidR="00F87C43" w:rsidRPr="00182F2C">
        <w:rPr>
          <w:rFonts w:asciiTheme="minorBidi" w:hAnsiTheme="minorBidi" w:cs="Cordia New"/>
          <w:sz w:val="30"/>
          <w:szCs w:val="30"/>
        </w:rPr>
        <w:t>3</w:t>
      </w:r>
      <w:r w:rsidR="00A56C66" w:rsidRPr="00182F2C">
        <w:rPr>
          <w:rFonts w:asciiTheme="minorBidi" w:hAnsiTheme="minorBidi" w:cs="Cordia New"/>
          <w:sz w:val="30"/>
          <w:szCs w:val="30"/>
        </w:rPr>
        <w:t>4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จากปีก่อน ขณะที่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>ไตรมาส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="Cordia New"/>
          <w:sz w:val="30"/>
          <w:szCs w:val="30"/>
        </w:rPr>
        <w:t xml:space="preserve">4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ปี </w:t>
      </w:r>
      <w:r w:rsidR="00851360" w:rsidRPr="00182F2C">
        <w:rPr>
          <w:rFonts w:asciiTheme="minorBidi" w:hAnsiTheme="minorBidi" w:cs="Cordia New"/>
          <w:sz w:val="30"/>
          <w:szCs w:val="30"/>
        </w:rPr>
        <w:t xml:space="preserve">2564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มีรายได้จากการขาย </w:t>
      </w:r>
      <w:r w:rsidR="00680B27" w:rsidRPr="00182F2C">
        <w:rPr>
          <w:rFonts w:asciiTheme="minorBidi" w:hAnsiTheme="minorBidi" w:cs="Cordia New"/>
          <w:sz w:val="30"/>
          <w:szCs w:val="30"/>
        </w:rPr>
        <w:br/>
      </w:r>
      <w:r w:rsidR="00F87C43" w:rsidRPr="00182F2C">
        <w:rPr>
          <w:rFonts w:asciiTheme="minorBidi" w:hAnsiTheme="minorBidi" w:cs="Cordia New"/>
          <w:sz w:val="30"/>
          <w:szCs w:val="30"/>
        </w:rPr>
        <w:t xml:space="preserve">45,869 </w:t>
      </w:r>
      <w:r w:rsidR="00F87C43" w:rsidRPr="00182F2C">
        <w:rPr>
          <w:rFonts w:asciiTheme="minorBidi" w:hAnsiTheme="minorBidi" w:cs="Cordia New" w:hint="cs"/>
          <w:sz w:val="30"/>
          <w:szCs w:val="30"/>
          <w:cs/>
        </w:rPr>
        <w:t xml:space="preserve">ล้านบาท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เพิ่มขึ้น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ร้อยละ </w:t>
      </w:r>
      <w:r w:rsidR="00AF72C1" w:rsidRPr="00182F2C">
        <w:rPr>
          <w:rFonts w:asciiTheme="minorBidi" w:hAnsiTheme="minorBidi" w:cs="Cordia New"/>
          <w:sz w:val="30"/>
          <w:szCs w:val="30"/>
        </w:rPr>
        <w:t>1</w:t>
      </w:r>
      <w:r w:rsidR="00F87C43" w:rsidRPr="00182F2C">
        <w:rPr>
          <w:rFonts w:asciiTheme="minorBidi" w:hAnsiTheme="minorBidi" w:cs="Cordia New"/>
          <w:sz w:val="30"/>
          <w:szCs w:val="30"/>
        </w:rPr>
        <w:t>4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 จาก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 xml:space="preserve">ช่วงเดียวกันของปีก่อน </w:t>
      </w:r>
      <w:r w:rsidR="007420F9" w:rsidRPr="00182F2C">
        <w:rPr>
          <w:rFonts w:asciiTheme="minorBidi" w:hAnsiTheme="minorBidi" w:cs="Cordia New" w:hint="cs"/>
          <w:sz w:val="30"/>
          <w:szCs w:val="30"/>
          <w:cs/>
        </w:rPr>
        <w:t>เนื่องจากมียอดการส่งออกสินค้าไปยังตลาดอื่นๆ นอกภูมิภาคอาเซียนและความต้องการ</w:t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สินค้าผลิตภัณฑ์ก่อสร้างภายใน</w:t>
      </w:r>
      <w:r w:rsidR="003D4E1A" w:rsidRPr="00182F2C">
        <w:rPr>
          <w:rFonts w:asciiTheme="minorBidi" w:hAnsiTheme="minorBidi" w:cs="Cordia New" w:hint="cs"/>
          <w:sz w:val="30"/>
          <w:szCs w:val="30"/>
          <w:cs/>
        </w:rPr>
        <w:t>ประเทศ</w:t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ตาม</w:t>
      </w:r>
      <w:r w:rsidR="007420F9" w:rsidRPr="00182F2C">
        <w:rPr>
          <w:rFonts w:asciiTheme="minorBidi" w:hAnsiTheme="minorBidi" w:cs="Cordia New" w:hint="cs"/>
          <w:sz w:val="30"/>
          <w:szCs w:val="30"/>
          <w:cs/>
        </w:rPr>
        <w:t>งานปรับปรุง</w:t>
      </w:r>
      <w:r w:rsidR="00864F25" w:rsidRPr="00182F2C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7420F9" w:rsidRPr="00182F2C">
        <w:rPr>
          <w:rFonts w:asciiTheme="minorBidi" w:hAnsiTheme="minorBidi" w:cs="Cordia New" w:hint="cs"/>
          <w:sz w:val="30"/>
          <w:szCs w:val="30"/>
          <w:cs/>
        </w:rPr>
        <w:t xml:space="preserve">ซ่อมแซมที่เพิ่มขึ้น 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โดยมี</w:t>
      </w:r>
      <w:r w:rsidR="00851360" w:rsidRPr="00182F2C">
        <w:rPr>
          <w:rFonts w:asciiTheme="minorBidi" w:hAnsiTheme="minorBidi" w:cstheme="minorBidi"/>
          <w:sz w:val="30"/>
          <w:szCs w:val="30"/>
          <w:cs/>
        </w:rPr>
        <w:t xml:space="preserve">กำไรสำหรับงวด </w:t>
      </w:r>
      <w:r w:rsidR="00B74120" w:rsidRPr="00182F2C">
        <w:rPr>
          <w:rFonts w:asciiTheme="minorBidi" w:hAnsiTheme="minorBidi" w:cstheme="minorBidi"/>
          <w:sz w:val="30"/>
          <w:szCs w:val="30"/>
        </w:rPr>
        <w:t>1,385</w:t>
      </w:r>
      <w:r w:rsidR="00851360" w:rsidRPr="00182F2C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="00851360" w:rsidRPr="00182F2C">
        <w:rPr>
          <w:rFonts w:asciiTheme="minorBidi" w:hAnsiTheme="minorBidi" w:cstheme="minorBidi" w:hint="cs"/>
          <w:sz w:val="30"/>
          <w:szCs w:val="30"/>
          <w:cs/>
        </w:rPr>
        <w:t>เพิ่มขึ้น</w:t>
      </w:r>
      <w:r w:rsidR="00D76354"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76354" w:rsidRPr="00182F2C">
        <w:rPr>
          <w:rFonts w:asciiTheme="minorBidi" w:hAnsiTheme="minorBidi" w:cs="Cordia New"/>
          <w:sz w:val="30"/>
          <w:szCs w:val="30"/>
        </w:rPr>
        <w:t xml:space="preserve">3,785 </w:t>
      </w:r>
      <w:r w:rsidR="00D76354" w:rsidRPr="00182F2C">
        <w:rPr>
          <w:rFonts w:asciiTheme="minorBidi" w:hAnsiTheme="minorBidi" w:cs="Cordia New" w:hint="cs"/>
          <w:sz w:val="30"/>
          <w:szCs w:val="30"/>
          <w:cs/>
        </w:rPr>
        <w:t>ล้านบาท</w:t>
      </w:r>
      <w:r w:rsidR="00D67450" w:rsidRPr="00182F2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="Cordia New"/>
          <w:sz w:val="30"/>
          <w:szCs w:val="30"/>
          <w:cs/>
        </w:rPr>
        <w:t>จากไตรมาสก่อน และ</w:t>
      </w:r>
      <w:r w:rsidR="00851360" w:rsidRPr="00182F2C">
        <w:rPr>
          <w:rFonts w:asciiTheme="minorBidi" w:hAnsiTheme="minorBidi" w:cs="Cordia New" w:hint="cs"/>
          <w:sz w:val="30"/>
          <w:szCs w:val="30"/>
          <w:cs/>
        </w:rPr>
        <w:t>เพิ่มขึ้น</w:t>
      </w:r>
      <w:r w:rsidR="00851360" w:rsidRPr="00182F2C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D76354" w:rsidRPr="00182F2C">
        <w:rPr>
          <w:rFonts w:asciiTheme="minorBidi" w:hAnsiTheme="minorBidi" w:cstheme="minorBidi"/>
          <w:sz w:val="30"/>
          <w:szCs w:val="30"/>
        </w:rPr>
        <w:t xml:space="preserve">1,579 </w:t>
      </w:r>
      <w:r w:rsidR="00D76354" w:rsidRPr="00182F2C">
        <w:rPr>
          <w:rFonts w:asciiTheme="minorBidi" w:hAnsiTheme="minorBidi" w:cstheme="minorBidi" w:hint="cs"/>
          <w:sz w:val="30"/>
          <w:szCs w:val="30"/>
          <w:cs/>
        </w:rPr>
        <w:t>ล้านบาท</w:t>
      </w:r>
      <w:r w:rsidR="00864F25"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51360" w:rsidRPr="00182F2C">
        <w:rPr>
          <w:rFonts w:asciiTheme="minorBidi" w:hAnsiTheme="minorBidi" w:cstheme="minorBidi"/>
          <w:sz w:val="30"/>
          <w:szCs w:val="30"/>
          <w:cs/>
        </w:rPr>
        <w:t xml:space="preserve">จากช่วงเดียวกันของปีก่อน </w:t>
      </w:r>
    </w:p>
    <w:p w14:paraId="31EAEA9D" w14:textId="46D17D16" w:rsidR="00503733" w:rsidRPr="00182F2C" w:rsidRDefault="00503733" w:rsidP="00503733">
      <w:pPr>
        <w:shd w:val="clear" w:color="auto" w:fill="FFFFFF"/>
        <w:spacing w:before="100" w:beforeAutospacing="1" w:after="100" w:afterAutospacing="1"/>
        <w:ind w:firstLine="720"/>
        <w:jc w:val="thaiDistribute"/>
        <w:rPr>
          <w:rFonts w:asciiTheme="minorBidi" w:eastAsia="Times New Roman" w:hAnsiTheme="minorBidi" w:cstheme="minorBidi"/>
          <w:color w:val="000000"/>
          <w:sz w:val="30"/>
          <w:szCs w:val="30"/>
          <w:cs/>
        </w:rPr>
      </w:pPr>
      <w:r w:rsidRPr="00182F2C">
        <w:rPr>
          <w:rFonts w:asciiTheme="minorBidi" w:hAnsiTheme="minorBidi" w:cstheme="minorBidi"/>
          <w:b/>
          <w:bCs/>
          <w:sz w:val="30"/>
          <w:szCs w:val="30"/>
        </w:rPr>
        <w:t>SCGP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182F2C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ในปี </w:t>
      </w:r>
      <w:r w:rsidRPr="00182F2C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2564 </w:t>
      </w:r>
      <w:r w:rsidRPr="00182F2C">
        <w:rPr>
          <w:rFonts w:asciiTheme="minorBidi" w:hAnsiTheme="minorBidi" w:cstheme="minorBidi"/>
          <w:color w:val="000000"/>
          <w:spacing w:val="4"/>
          <w:sz w:val="30"/>
          <w:szCs w:val="30"/>
          <w:cs/>
        </w:rPr>
        <w:t xml:space="preserve">มีรายได้จากการขายเท่ากับ </w:t>
      </w:r>
      <w:r w:rsidRPr="00182F2C">
        <w:rPr>
          <w:rFonts w:asciiTheme="minorBidi" w:hAnsiTheme="minorBidi" w:cstheme="minorBidi"/>
          <w:color w:val="000000"/>
          <w:spacing w:val="4"/>
          <w:sz w:val="30"/>
          <w:szCs w:val="30"/>
        </w:rPr>
        <w:t>124,223</w:t>
      </w:r>
      <w:r w:rsidRPr="00182F2C">
        <w:rPr>
          <w:rFonts w:asciiTheme="minorBidi" w:hAnsiTheme="minorBidi" w:cstheme="minorBidi"/>
          <w:color w:val="000000"/>
          <w:spacing w:val="4"/>
          <w:sz w:val="30"/>
          <w:szCs w:val="30"/>
          <w:cs/>
        </w:rPr>
        <w:t xml:space="preserve"> ล้านบาท เพิ่มขึ้นร้อยละ</w:t>
      </w:r>
      <w:r w:rsidRPr="00182F2C">
        <w:rPr>
          <w:rFonts w:asciiTheme="minorBidi" w:hAnsiTheme="minorBidi" w:cstheme="minorBidi"/>
          <w:color w:val="000000"/>
          <w:spacing w:val="4"/>
          <w:sz w:val="30"/>
          <w:szCs w:val="30"/>
        </w:rPr>
        <w:t xml:space="preserve"> 34</w:t>
      </w:r>
      <w:r w:rsidR="00A537D8" w:rsidRPr="00182F2C">
        <w:rPr>
          <w:rFonts w:asciiTheme="minorBidi" w:hAnsiTheme="minorBidi" w:cs="Cordia New"/>
          <w:color w:val="000000"/>
          <w:spacing w:val="4"/>
          <w:sz w:val="30"/>
          <w:szCs w:val="30"/>
          <w:cs/>
        </w:rPr>
        <w:t xml:space="preserve"> </w:t>
      </w:r>
      <w:r w:rsidR="00A537D8" w:rsidRPr="00182F2C">
        <w:rPr>
          <w:rFonts w:asciiTheme="minorBidi" w:hAnsiTheme="minorBidi" w:cstheme="minorBidi" w:hint="cs"/>
          <w:color w:val="000000"/>
          <w:spacing w:val="4"/>
          <w:sz w:val="30"/>
          <w:szCs w:val="30"/>
          <w:cs/>
        </w:rPr>
        <w:t>จากปีก่อน</w:t>
      </w:r>
      <w:r w:rsidRPr="00182F2C">
        <w:rPr>
          <w:rFonts w:asciiTheme="minorBidi" w:hAnsiTheme="minorBidi" w:cs="Cordia New"/>
          <w:color w:val="000000"/>
          <w:spacing w:val="4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มีกำไรสำหรับปี 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>8,294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 ล้านบาท เพิ่มขึ้นร้อยละ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 28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 เมื่อเทียบกับปีก่อน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มีสาเหตุหลักมาจากการเติบโตของสายธุรกิจบรรจุภัณฑ์แบบครบวงจรในกลุ่มสินค้าเพื่อการอุปโภคบริโภคเป็นหลัก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การเพิ่มสัดส่วนรายได้จากธุรกิจบรรจุภัณฑ์อาหารทั้งในประเทศไทย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มาเลเซีย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และ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สหราชอาณาจักร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รวมถึงการขยายธุรกิจอย่างต่อเนื่องทั้งในรูปแบบ</w:t>
      </w:r>
      <w:r w:rsidR="00F3765F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ขยายกำลังการผลิต</w:t>
      </w:r>
      <w:r w:rsidR="003D4E1A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 xml:space="preserve"> (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>Organic Expansion</w:t>
      </w:r>
      <w:r w:rsidR="003D4E1A" w:rsidRPr="00182F2C">
        <w:rPr>
          <w:rFonts w:asciiTheme="minorBidi" w:hAnsiTheme="minorBidi" w:cs="Cordia New"/>
          <w:color w:val="000000"/>
          <w:sz w:val="30"/>
          <w:szCs w:val="30"/>
          <w:cs/>
        </w:rPr>
        <w:t>)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และ</w:t>
      </w:r>
      <w:r w:rsidR="00864F25" w:rsidRPr="00182F2C">
        <w:rPr>
          <w:rFonts w:asciiTheme="minorBidi" w:hAnsiTheme="minorBidi" w:cs="Cordia New"/>
          <w:color w:val="000000"/>
          <w:sz w:val="30"/>
          <w:szCs w:val="30"/>
          <w:cs/>
        </w:rPr>
        <w:br/>
      </w:r>
      <w:r w:rsidR="00F3765F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การ</w:t>
      </w:r>
      <w:r w:rsidR="00680B27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ควบรวม</w:t>
      </w:r>
      <w:r w:rsidR="00F3765F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 xml:space="preserve">กิจการ </w:t>
      </w:r>
      <w:r w:rsidR="003D4E1A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(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Merger and Partnership </w:t>
      </w:r>
      <w:r w:rsidR="003D4E1A"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- 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>M&amp;P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)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ซึ่ง</w:t>
      </w:r>
      <w:r w:rsidRPr="00182F2C">
        <w:rPr>
          <w:rFonts w:asciiTheme="minorBidi" w:hAnsiTheme="minorBidi" w:cs="Cordia New"/>
          <w:color w:val="000000"/>
          <w:sz w:val="30"/>
          <w:szCs w:val="30"/>
        </w:rPr>
        <w:t xml:space="preserve"> SCGP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มีฐานการผลิตในหลายประเทศและผลิตสินค้าเพื่อตอบสนองลูกค้าในหลายอุตสาหกรรม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ทำให้สามารถกระจายความเสี่ยงที่เกิดขึ้นจากความไม่แน่นอนของปัจจัยภายนอกได้ดี</w:t>
      </w:r>
    </w:p>
    <w:p w14:paraId="05D0AA97" w14:textId="2BE98C26" w:rsidR="000B7C79" w:rsidRPr="00182F2C" w:rsidRDefault="00503733" w:rsidP="00503733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182F2C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สำหรับผลประกอบการไตรมาสที่ </w:t>
      </w:r>
      <w:r w:rsidRPr="00182F2C">
        <w:rPr>
          <w:rFonts w:asciiTheme="minorBidi" w:eastAsia="Times New Roman" w:hAnsiTheme="minorBidi" w:cstheme="minorBidi"/>
          <w:color w:val="000000"/>
          <w:sz w:val="30"/>
          <w:szCs w:val="30"/>
        </w:rPr>
        <w:t>4</w:t>
      </w:r>
      <w:r w:rsidRPr="00182F2C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 ปี </w:t>
      </w:r>
      <w:r w:rsidRPr="00182F2C">
        <w:rPr>
          <w:rFonts w:asciiTheme="minorBidi" w:eastAsia="Times New Roman" w:hAnsiTheme="minorBidi" w:cstheme="minorBidi"/>
          <w:color w:val="000000"/>
          <w:sz w:val="30"/>
          <w:szCs w:val="30"/>
        </w:rPr>
        <w:t>2564</w:t>
      </w:r>
      <w:r w:rsidRPr="00182F2C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SCGP </w:t>
      </w:r>
      <w:r w:rsidRPr="00182F2C">
        <w:rPr>
          <w:rFonts w:asciiTheme="minorBidi" w:eastAsia="Times New Roman" w:hAnsiTheme="minorBidi" w:cstheme="minorBidi"/>
          <w:color w:val="000000"/>
          <w:sz w:val="30"/>
          <w:szCs w:val="30"/>
          <w:cs/>
        </w:rPr>
        <w:t>มีรายได้จากการขาย</w:t>
      </w:r>
      <w:r w:rsidRPr="00182F2C">
        <w:rPr>
          <w:rFonts w:asciiTheme="minorBidi" w:eastAsia="Times New Roman" w:hAnsiTheme="minorBidi" w:cstheme="minorBidi"/>
          <w:color w:val="000000"/>
          <w:sz w:val="30"/>
          <w:szCs w:val="30"/>
        </w:rPr>
        <w:t xml:space="preserve"> 35,145</w:t>
      </w:r>
      <w:r w:rsidRPr="00182F2C">
        <w:rPr>
          <w:rFonts w:asciiTheme="minorBidi" w:hAnsiTheme="minorBidi" w:cs="Cordia New"/>
          <w:color w:val="000000"/>
          <w:spacing w:val="-6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pacing w:val="-6"/>
          <w:sz w:val="30"/>
          <w:szCs w:val="30"/>
          <w:cs/>
        </w:rPr>
        <w:t>ล้านบาท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 เพิ่มขึ้นร้อยละ 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49 </w:t>
      </w:r>
      <w:r w:rsidR="0097688F" w:rsidRPr="00182F2C">
        <w:rPr>
          <w:rFonts w:asciiTheme="minorBidi" w:hAnsiTheme="minorBidi" w:cstheme="minorBidi"/>
          <w:color w:val="000000"/>
          <w:sz w:val="30"/>
          <w:szCs w:val="30"/>
          <w:cs/>
        </w:rPr>
        <w:br/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เมื่อเทียบกับช่วงเดียวกันของปีก่อน และเพิ่มขึ้นร้อยละ 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>10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 เมื่อเทียบกับไตรมาสก่อน </w:t>
      </w:r>
      <w:r w:rsidR="00C537A1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จากการผ่อนคลายมาตรการควบคุม</w:t>
      </w:r>
      <w:r w:rsidR="00864F25" w:rsidRPr="00182F2C">
        <w:rPr>
          <w:rFonts w:asciiTheme="minorBidi" w:hAnsiTheme="minorBidi" w:cs="Cordia New"/>
          <w:color w:val="000000"/>
          <w:sz w:val="30"/>
          <w:szCs w:val="30"/>
          <w:cs/>
        </w:rPr>
        <w:br/>
      </w:r>
      <w:r w:rsidR="00C537A1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โรคระบาดของรัฐบาลในอาเซียน</w:t>
      </w:r>
      <w:r w:rsidR="00C537A1"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ทำให้ประชาชนสามารถดำเนินกิจกรรมทางเศรษฐกิจได้มากขึ้น</w:t>
      </w:r>
      <w:r w:rsidR="00C537A1"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การเตรียมสินค้าเพื่อการอุปโภคบริโภค</w:t>
      </w:r>
      <w:r w:rsidR="00C537A1"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อาหารแช่แข็ง</w:t>
      </w:r>
      <w:r w:rsidR="00C537A1"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เพื่อรองรับความต้องการซื้อในช่วงวันหยุดเทศกาลปีใหม่</w:t>
      </w:r>
      <w:r w:rsidR="00C537A1"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และการรวม</w:t>
      </w:r>
      <w:r w:rsidR="00864F25" w:rsidRPr="00182F2C">
        <w:rPr>
          <w:rFonts w:asciiTheme="minorBidi" w:hAnsiTheme="minorBidi" w:cs="Cordia New"/>
          <w:color w:val="000000"/>
          <w:sz w:val="30"/>
          <w:szCs w:val="30"/>
          <w:cs/>
        </w:rPr>
        <w:br/>
      </w:r>
      <w:r w:rsidR="00C537A1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ผลการดำเนินงาน</w:t>
      </w:r>
      <w:r w:rsidR="00C21D59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ของ</w:t>
      </w:r>
      <w:r w:rsidR="00C537A1"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theme="minorBidi"/>
          <w:color w:val="000000"/>
          <w:sz w:val="30"/>
          <w:szCs w:val="30"/>
        </w:rPr>
        <w:t>Go</w:t>
      </w:r>
      <w:r w:rsidR="00C537A1" w:rsidRPr="00182F2C">
        <w:rPr>
          <w:rFonts w:asciiTheme="minorBidi" w:hAnsiTheme="minorBidi" w:cs="Cordia New"/>
          <w:color w:val="000000"/>
          <w:sz w:val="30"/>
          <w:szCs w:val="30"/>
          <w:cs/>
        </w:rPr>
        <w:t>-</w:t>
      </w:r>
      <w:r w:rsidR="00C537A1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Pak </w:t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ผู้ให้บริการโซลูชันบรรจุภัณฑ์อาหารในสหราชอาณาจักร</w:t>
      </w:r>
      <w:r w:rsidR="00C537A1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ยุโรป</w:t>
      </w:r>
      <w:r w:rsidR="00C537A1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และอเมริกาเหนือ</w:t>
      </w:r>
      <w:r w:rsidR="00C537A1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, </w:t>
      </w:r>
      <w:proofErr w:type="spellStart"/>
      <w:r w:rsidR="00C537A1" w:rsidRPr="00182F2C">
        <w:rPr>
          <w:rFonts w:asciiTheme="minorBidi" w:hAnsiTheme="minorBidi" w:cstheme="minorBidi"/>
          <w:color w:val="000000"/>
          <w:sz w:val="30"/>
          <w:szCs w:val="30"/>
        </w:rPr>
        <w:t>Duy</w:t>
      </w:r>
      <w:proofErr w:type="spellEnd"/>
      <w:r w:rsidR="00C537A1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 Tan </w:t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ผู้ผลิตบรรจุภัณฑ์พลาสติกแบบคงรูปรายใหญ่</w:t>
      </w:r>
      <w:r w:rsidR="00C537A1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ในประเทศเวียดนาม</w:t>
      </w:r>
      <w:r w:rsidR="00C537A1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, </w:t>
      </w:r>
      <w:proofErr w:type="spellStart"/>
      <w:r w:rsidR="00C537A1" w:rsidRPr="00182F2C">
        <w:rPr>
          <w:rFonts w:asciiTheme="minorBidi" w:hAnsiTheme="minorBidi" w:cstheme="minorBidi"/>
          <w:color w:val="000000"/>
          <w:sz w:val="30"/>
          <w:szCs w:val="30"/>
        </w:rPr>
        <w:t>Intan</w:t>
      </w:r>
      <w:proofErr w:type="spellEnd"/>
      <w:r w:rsidR="00C537A1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 Group </w:t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ผู้ผลิตบรรจุภัณฑ์กล่องลูกฟูกในประเทศ</w:t>
      </w:r>
      <w:r w:rsidR="00C537A1" w:rsidRPr="00182F2C">
        <w:rPr>
          <w:rFonts w:asciiTheme="minorBidi" w:hAnsiTheme="minorBidi" w:cs="Cordia New"/>
          <w:sz w:val="30"/>
          <w:szCs w:val="30"/>
          <w:cs/>
        </w:rPr>
        <w:br/>
      </w:r>
      <w:r w:rsidR="00C537A1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อินโดน</w:t>
      </w:r>
      <w:r w:rsidR="00D67450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ี</w:t>
      </w:r>
      <w:r w:rsidR="00C537A1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เซีย</w:t>
      </w:r>
      <w:r w:rsidR="00C537A1"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="Cordia New" w:hint="cs"/>
          <w:color w:val="000000"/>
          <w:sz w:val="30"/>
          <w:szCs w:val="30"/>
          <w:cs/>
        </w:rPr>
        <w:t>และ</w:t>
      </w:r>
      <w:r w:rsidR="00C537A1"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proofErr w:type="spellStart"/>
      <w:r w:rsidR="00C537A1" w:rsidRPr="00182F2C">
        <w:rPr>
          <w:rFonts w:asciiTheme="minorBidi" w:hAnsiTheme="minorBidi" w:cstheme="minorBidi"/>
          <w:color w:val="000000"/>
          <w:sz w:val="30"/>
          <w:szCs w:val="30"/>
        </w:rPr>
        <w:t>Deltalab</w:t>
      </w:r>
      <w:proofErr w:type="spellEnd"/>
      <w:r w:rsidR="00C537A1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537A1" w:rsidRPr="00182F2C">
        <w:rPr>
          <w:rFonts w:asciiTheme="minorBidi" w:hAnsiTheme="minorBidi" w:cstheme="minorBidi" w:hint="cs"/>
          <w:sz w:val="30"/>
          <w:szCs w:val="30"/>
          <w:cs/>
        </w:rPr>
        <w:t>ผู้</w:t>
      </w:r>
      <w:r w:rsidR="00C537A1" w:rsidRPr="00182F2C">
        <w:rPr>
          <w:rFonts w:asciiTheme="minorBidi" w:hAnsiTheme="minorBidi" w:cs="Cordia New" w:hint="cs"/>
          <w:sz w:val="30"/>
          <w:szCs w:val="30"/>
          <w:cs/>
        </w:rPr>
        <w:t>ผลิตและจำหน่ายวัสดุอุปกรณ์ทางการแพทย์</w:t>
      </w:r>
      <w:r w:rsidR="00C537A1" w:rsidRPr="00182F2C">
        <w:rPr>
          <w:rFonts w:asciiTheme="minorBidi" w:hAnsiTheme="minorBidi" w:cstheme="minorBidi" w:hint="cs"/>
          <w:sz w:val="30"/>
          <w:szCs w:val="30"/>
          <w:cs/>
        </w:rPr>
        <w:t>คุณภาพสูงในประเทศสเปน โดยมี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กำไรสำหรับงวดเท่ากับ 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2,115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>ล้านบาท เพิ่มขึ้นร้อยล</w:t>
      </w:r>
      <w:r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ะ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 42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 เมื่อเทียบกับช่วงเดียวกันของปีก่อน และเพิ่มขึ้นร้อยละ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 19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>เมื่อเทียบกับ</w:t>
      </w:r>
      <w:r w:rsidR="00864F25" w:rsidRPr="00182F2C">
        <w:rPr>
          <w:rFonts w:asciiTheme="minorBidi" w:hAnsiTheme="minorBidi" w:cstheme="minorBidi"/>
          <w:color w:val="000000"/>
          <w:sz w:val="30"/>
          <w:szCs w:val="30"/>
          <w:cs/>
        </w:rPr>
        <w:br/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>ไตรมาสก่อน</w:t>
      </w:r>
      <w:r w:rsidR="00F3765F" w:rsidRPr="00182F2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14:paraId="364EB29C" w14:textId="77777777" w:rsidR="006A2FE1" w:rsidRPr="00182F2C" w:rsidRDefault="006A2FE1" w:rsidP="00392840"/>
    <w:p w14:paraId="6398AD93" w14:textId="18030509" w:rsidR="00E2427A" w:rsidRPr="00182F2C" w:rsidRDefault="00B06958" w:rsidP="00AB1E9B">
      <w:pPr>
        <w:pStyle w:val="NoSpacing"/>
        <w:spacing w:after="240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  <w:cs/>
        </w:rPr>
      </w:pPr>
      <w:r w:rsidRPr="00182F2C">
        <w:rPr>
          <w:rFonts w:asciiTheme="minorBidi" w:hAnsiTheme="minorBidi" w:cstheme="minorBidi"/>
          <w:sz w:val="30"/>
          <w:szCs w:val="30"/>
          <w:shd w:val="clear" w:color="auto" w:fill="FFFFFF"/>
          <w:cs/>
        </w:rPr>
        <w:t>นายรุ่งโรจน์กล่าวว่า “</w:t>
      </w:r>
      <w:r w:rsidR="000F5471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 xml:space="preserve">แม้ว่าในปี </w:t>
      </w:r>
      <w:r w:rsidR="000F5471" w:rsidRPr="00182F2C">
        <w:rPr>
          <w:rFonts w:asciiTheme="minorBidi" w:hAnsiTheme="minorBidi" w:cstheme="minorBidi"/>
          <w:sz w:val="30"/>
          <w:szCs w:val="30"/>
          <w:shd w:val="clear" w:color="auto" w:fill="FFFFFF"/>
        </w:rPr>
        <w:t xml:space="preserve">2564 </w:t>
      </w:r>
      <w:r w:rsidR="007A280E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เศรษฐกิจทั่วโลก</w:t>
      </w:r>
      <w:r w:rsidR="000F5471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ได้รับผลกระทบจากต้นทุนพลังงาน วัตถุดิบสูง ภาวะเงินเฟ้อและ</w:t>
      </w:r>
      <w:r w:rsidR="00604A8A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โควิด</w:t>
      </w:r>
      <w:r w:rsidR="00E761DE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 xml:space="preserve"> </w:t>
      </w:r>
      <w:r w:rsidR="00E761DE" w:rsidRPr="00182F2C">
        <w:rPr>
          <w:rFonts w:asciiTheme="minorBidi" w:hAnsiTheme="minorBidi" w:cstheme="minorBidi"/>
          <w:sz w:val="30"/>
          <w:szCs w:val="30"/>
          <w:shd w:val="clear" w:color="auto" w:fill="FFFFFF"/>
        </w:rPr>
        <w:t>19</w:t>
      </w:r>
      <w:r w:rsidR="00604A8A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 xml:space="preserve"> </w:t>
      </w:r>
      <w:r w:rsidR="007A280E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แต่เอสซีจีได้</w:t>
      </w:r>
      <w:r w:rsidR="00E761DE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เร่ง</w:t>
      </w:r>
      <w:r w:rsidR="00604A8A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ทรานส์ฟอร์ม</w:t>
      </w:r>
      <w:r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ธุรกิจ</w:t>
      </w:r>
      <w:r w:rsidR="007A280E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อย่างต่อเนื่อง</w:t>
      </w:r>
      <w:r w:rsidR="00DB6DBA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 xml:space="preserve"> </w:t>
      </w:r>
      <w:r w:rsidR="007A280E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จึง</w:t>
      </w:r>
      <w:r w:rsidR="00E761DE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สามารถรักษาการเติบโตในปีที่ผ่า</w:t>
      </w:r>
      <w:r w:rsidR="007A280E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นมา</w:t>
      </w:r>
      <w:r w:rsidR="00E761DE" w:rsidRPr="00182F2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 xml:space="preserve">เป็นที่น่าพอใจ  </w:t>
      </w:r>
      <w:r w:rsidR="007A280E" w:rsidRPr="00182F2C">
        <w:rPr>
          <w:rFonts w:asciiTheme="minorBidi" w:hAnsiTheme="minorBidi" w:cs="Cordia New"/>
          <w:sz w:val="30"/>
          <w:szCs w:val="30"/>
          <w:cs/>
        </w:rPr>
        <w:br/>
      </w:r>
      <w:r w:rsidR="007A280E" w:rsidRPr="00182F2C">
        <w:rPr>
          <w:rFonts w:asciiTheme="minorBidi" w:hAnsiTheme="minorBidi" w:cs="Cordia New" w:hint="cs"/>
          <w:sz w:val="30"/>
          <w:szCs w:val="30"/>
          <w:cs/>
        </w:rPr>
        <w:t>โดยปรับ</w:t>
      </w:r>
      <w:r w:rsidR="005E694A" w:rsidRPr="00182F2C">
        <w:rPr>
          <w:rFonts w:asciiTheme="minorBidi" w:hAnsiTheme="minorBidi" w:cs="Cordia New" w:hint="cs"/>
          <w:sz w:val="30"/>
          <w:szCs w:val="30"/>
          <w:cs/>
        </w:rPr>
        <w:t>ธุรกิจให้สอดคล้องกับ</w:t>
      </w:r>
      <w:r w:rsidR="007A280E" w:rsidRPr="00182F2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A280E" w:rsidRPr="00182F2C">
        <w:rPr>
          <w:rFonts w:asciiTheme="minorBidi" w:hAnsiTheme="minorBidi" w:cs="Cordia New"/>
          <w:b/>
          <w:bCs/>
          <w:sz w:val="30"/>
          <w:szCs w:val="30"/>
        </w:rPr>
        <w:t xml:space="preserve">3 </w:t>
      </w:r>
      <w:r w:rsidR="007A280E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เมกะเทรนด์ ได้แก่ </w:t>
      </w:r>
      <w:r w:rsidR="002B0B6E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ชู</w:t>
      </w:r>
      <w:r w:rsidR="00985A44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985A44" w:rsidRPr="00182F2C">
        <w:rPr>
          <w:rFonts w:asciiTheme="minorBidi" w:hAnsiTheme="minorBidi" w:cs="Cordia New"/>
          <w:b/>
          <w:bCs/>
          <w:sz w:val="30"/>
          <w:szCs w:val="30"/>
        </w:rPr>
        <w:t xml:space="preserve">ESG </w:t>
      </w:r>
      <w:r w:rsidR="00985A44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ในการดำเนินธุรกิจ</w:t>
      </w:r>
      <w:r w:rsidR="002B0B6E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-</w:t>
      </w:r>
      <w:r w:rsidR="00985A44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B0B6E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ใช้ดิจิทัลทรานส์ฟอร์เมชัน</w:t>
      </w:r>
      <w:r w:rsidR="0097688F" w:rsidRPr="00182F2C">
        <w:rPr>
          <w:rFonts w:asciiTheme="minorBidi" w:hAnsiTheme="minorBidi" w:cs="Cordia New"/>
          <w:b/>
          <w:bCs/>
          <w:sz w:val="30"/>
          <w:szCs w:val="30"/>
          <w:cs/>
        </w:rPr>
        <w:br/>
      </w:r>
      <w:r w:rsidR="002B0B6E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ตอบโจทย์</w:t>
      </w:r>
      <w:r w:rsidR="00616934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ความต้องการ</w:t>
      </w:r>
      <w:r w:rsidR="002B0B6E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ลูกค้า </w:t>
      </w:r>
      <w:r w:rsidR="00D6745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-</w:t>
      </w:r>
      <w:r w:rsidR="00985A44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พัฒนา</w:t>
      </w:r>
      <w:r w:rsidR="00616934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นวัตกรรม</w:t>
      </w:r>
      <w:r w:rsidR="00985A44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โซลูชัน</w:t>
      </w:r>
      <w:r w:rsidR="002B0B6E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รับเทรนด์การรักษ์สุขภาพและยกระดับคุณภาพชีวิต</w:t>
      </w:r>
    </w:p>
    <w:p w14:paraId="247B0E29" w14:textId="4D3526A6" w:rsidR="00E11EB3" w:rsidRPr="00182F2C" w:rsidRDefault="002B0B6E" w:rsidP="00AB1E9B">
      <w:pPr>
        <w:pStyle w:val="NoSpacing"/>
        <w:spacing w:after="240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182F2C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ชู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 xml:space="preserve"> </w:t>
      </w:r>
      <w:r w:rsidR="00A66780" w:rsidRPr="00182F2C">
        <w:rPr>
          <w:rFonts w:asciiTheme="minorBidi" w:hAnsiTheme="minorBidi" w:cs="Cordia New"/>
          <w:b/>
          <w:bCs/>
          <w:sz w:val="30"/>
          <w:szCs w:val="30"/>
          <w:u w:val="single"/>
        </w:rPr>
        <w:t xml:space="preserve">ESG </w:t>
      </w:r>
      <w:r w:rsidR="00E4000D" w:rsidRPr="00182F2C">
        <w:rPr>
          <w:rFonts w:asciiTheme="minorBidi" w:hAnsiTheme="minorBidi" w:cs="Cordia New"/>
          <w:b/>
          <w:bCs/>
          <w:sz w:val="30"/>
          <w:szCs w:val="30"/>
          <w:u w:val="single"/>
          <w:cs/>
        </w:rPr>
        <w:t>(</w:t>
      </w:r>
      <w:r w:rsidR="00E4000D" w:rsidRPr="00182F2C">
        <w:rPr>
          <w:rFonts w:asciiTheme="minorBidi" w:hAnsiTheme="minorBidi" w:cs="Cordia New"/>
          <w:b/>
          <w:bCs/>
          <w:sz w:val="30"/>
          <w:szCs w:val="30"/>
          <w:u w:val="single"/>
        </w:rPr>
        <w:t>Environmental, Social and Governance</w:t>
      </w:r>
      <w:r w:rsidR="00E4000D" w:rsidRPr="00182F2C">
        <w:rPr>
          <w:rFonts w:asciiTheme="minorBidi" w:hAnsiTheme="minorBidi" w:cs="Cordia New"/>
          <w:b/>
          <w:bCs/>
          <w:sz w:val="30"/>
          <w:szCs w:val="30"/>
          <w:u w:val="single"/>
          <w:cs/>
        </w:rPr>
        <w:t>)</w:t>
      </w:r>
      <w:r w:rsidR="00E4000D" w:rsidRPr="00182F2C">
        <w:rPr>
          <w:rFonts w:asciiTheme="minorBidi" w:hAnsiTheme="minorBidi" w:cs="Cordia New"/>
          <w:sz w:val="30"/>
          <w:szCs w:val="30"/>
          <w:u w:val="single"/>
          <w:cs/>
        </w:rPr>
        <w:t xml:space="preserve"> 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ในการดำเนินธุรกิจ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เอสซีจีใช้ </w:t>
      </w:r>
      <w:r w:rsidR="00A66780" w:rsidRPr="00182F2C">
        <w:rPr>
          <w:rFonts w:asciiTheme="minorBidi" w:hAnsiTheme="minorBidi" w:cs="Cordia New"/>
          <w:b/>
          <w:bCs/>
          <w:sz w:val="30"/>
          <w:szCs w:val="30"/>
        </w:rPr>
        <w:t xml:space="preserve">ESG 4 Plus </w:t>
      </w:r>
      <w:r w:rsidR="00D67450" w:rsidRPr="00182F2C">
        <w:rPr>
          <w:rFonts w:asciiTheme="minorBidi" w:hAnsiTheme="minorBidi" w:cs="Cordia New"/>
          <w:b/>
          <w:bCs/>
          <w:sz w:val="30"/>
          <w:szCs w:val="30"/>
        </w:rPr>
        <w:br/>
      </w:r>
      <w:r w:rsidR="00035815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“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มุ่ง </w:t>
      </w:r>
      <w:r w:rsidR="00A66780" w:rsidRPr="00182F2C">
        <w:rPr>
          <w:rFonts w:asciiTheme="minorBidi" w:hAnsiTheme="minorBidi" w:cs="Cordia New"/>
          <w:b/>
          <w:bCs/>
          <w:sz w:val="30"/>
          <w:szCs w:val="30"/>
        </w:rPr>
        <w:t>Net Zero</w:t>
      </w:r>
      <w:r w:rsidR="00D67450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- </w:t>
      </w:r>
      <w:r w:rsidR="00A66780" w:rsidRPr="00182F2C">
        <w:rPr>
          <w:rFonts w:asciiTheme="minorBidi" w:hAnsiTheme="minorBidi" w:cs="Cordia New"/>
          <w:b/>
          <w:bCs/>
          <w:sz w:val="30"/>
          <w:szCs w:val="30"/>
        </w:rPr>
        <w:t xml:space="preserve">Go Green </w:t>
      </w:r>
      <w:r w:rsidR="00E4000D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- </w:t>
      </w:r>
      <w:r w:rsidR="00A66780" w:rsidRPr="00182F2C">
        <w:rPr>
          <w:rFonts w:asciiTheme="minorBidi" w:hAnsiTheme="minorBidi" w:cs="Cordia New"/>
          <w:b/>
          <w:bCs/>
          <w:sz w:val="30"/>
          <w:szCs w:val="30"/>
        </w:rPr>
        <w:t xml:space="preserve">Lean 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เหลื่อมล้ำ</w:t>
      </w:r>
      <w:r w:rsidR="00D6745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-</w:t>
      </w:r>
      <w:r w:rsidR="00E4000D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ย้ำร่วมมือ</w:t>
      </w:r>
      <w:r w:rsidR="00877867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ภายใต้ความเป็นธรรม โปร่งใส</w:t>
      </w:r>
      <w:r w:rsidR="00035815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”</w:t>
      </w:r>
      <w:r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เป็นกรอบพัฒนาที่เป็นมาตรฐานการดำเนินธุรกิจระดับโลกสอดคล้องกับเป้าหมายพัฒนาอย่างยั่งยืน </w:t>
      </w:r>
      <w:r w:rsidRPr="00182F2C">
        <w:rPr>
          <w:rFonts w:asciiTheme="minorBidi" w:hAnsiTheme="minorBidi" w:cs="Cordia New"/>
          <w:b/>
          <w:bCs/>
          <w:sz w:val="30"/>
          <w:szCs w:val="30"/>
        </w:rPr>
        <w:t>SDGs</w:t>
      </w:r>
      <w:r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ของสหประชาชาติและ </w:t>
      </w:r>
      <w:r w:rsidRPr="00182F2C">
        <w:rPr>
          <w:rFonts w:asciiTheme="minorBidi" w:hAnsiTheme="minorBidi" w:cs="Cordia New"/>
          <w:b/>
          <w:bCs/>
          <w:sz w:val="30"/>
          <w:szCs w:val="30"/>
        </w:rPr>
        <w:t xml:space="preserve">BCG Economy </w:t>
      </w:r>
      <w:r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ของภาครัฐ </w:t>
      </w:r>
      <w:r w:rsidR="00035815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A66780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6745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เอสซีจี</w:t>
      </w:r>
      <w:r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เตรียมเงิน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ลงทุนเบื้องต้น </w:t>
      </w:r>
      <w:r w:rsidR="00A66780" w:rsidRPr="00182F2C">
        <w:rPr>
          <w:rFonts w:asciiTheme="minorBidi" w:hAnsiTheme="minorBidi" w:cs="Cordia New"/>
          <w:b/>
          <w:bCs/>
          <w:sz w:val="30"/>
          <w:szCs w:val="30"/>
        </w:rPr>
        <w:t xml:space="preserve">70,000 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ล้านบาทภายใน</w:t>
      </w:r>
      <w:r w:rsidR="00D6745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ปี</w:t>
      </w:r>
      <w:r w:rsidR="009F5FAA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9F5FAA" w:rsidRPr="00182F2C">
        <w:rPr>
          <w:rFonts w:asciiTheme="minorBidi" w:hAnsiTheme="minorBidi" w:cs="Cordia New"/>
          <w:b/>
          <w:bCs/>
          <w:sz w:val="30"/>
          <w:szCs w:val="30"/>
        </w:rPr>
        <w:t>2573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เพื่อปรับปรุงกระบวนการผลิตและพัฒนาธุรกิจคาร์บอนต่ำ</w:t>
      </w:r>
      <w:r w:rsidR="00A66780" w:rsidRPr="00182F2C">
        <w:rPr>
          <w:rFonts w:asciiTheme="minorBidi" w:eastAsia="Cordia New" w:hAnsiTheme="minorBidi" w:cs="Cordia New" w:hint="cs"/>
          <w:sz w:val="30"/>
          <w:szCs w:val="30"/>
          <w:cs/>
          <w:lang w:val="th"/>
        </w:rPr>
        <w:t xml:space="preserve"> </w:t>
      </w:r>
      <w:r w:rsidR="002C32C7" w:rsidRPr="00182F2C">
        <w:rPr>
          <w:rFonts w:asciiTheme="minorBidi" w:eastAsia="Cordia New" w:hAnsiTheme="minorBidi" w:cs="Cordia New" w:hint="cs"/>
          <w:sz w:val="30"/>
          <w:szCs w:val="30"/>
          <w:cs/>
          <w:lang w:val="th"/>
        </w:rPr>
        <w:t>ให้บรรลุ</w:t>
      </w:r>
      <w:r w:rsidR="00A66780" w:rsidRPr="00182F2C">
        <w:rPr>
          <w:rFonts w:asciiTheme="minorBidi" w:eastAsia="Cordia New" w:hAnsiTheme="minorBidi" w:cs="Cordia New" w:hint="cs"/>
          <w:sz w:val="30"/>
          <w:szCs w:val="30"/>
          <w:cs/>
          <w:lang w:val="th"/>
        </w:rPr>
        <w:t>เป้าหมายลดการปล่อย</w:t>
      </w:r>
      <w:r w:rsidR="00A66780" w:rsidRPr="00182F2C">
        <w:rPr>
          <w:rFonts w:asciiTheme="minorBidi" w:eastAsia="Cordia New" w:hAnsiTheme="minorBidi" w:cs="Cordia New"/>
          <w:sz w:val="30"/>
          <w:szCs w:val="30"/>
          <w:cs/>
          <w:lang w:val="th"/>
        </w:rPr>
        <w:t>ก๊าซเรือนกระจกสุทธิเป็นศูนย์ ภายใน</w:t>
      </w:r>
      <w:r w:rsidR="00D67450" w:rsidRPr="00182F2C">
        <w:rPr>
          <w:rFonts w:asciiTheme="minorBidi" w:eastAsia="Cordia New" w:hAnsiTheme="minorBidi" w:cs="Cordia New" w:hint="cs"/>
          <w:sz w:val="30"/>
          <w:szCs w:val="30"/>
          <w:cs/>
          <w:lang w:val="th"/>
        </w:rPr>
        <w:t>ปี</w:t>
      </w:r>
      <w:r w:rsidR="009F5FAA" w:rsidRPr="00182F2C">
        <w:rPr>
          <w:rFonts w:asciiTheme="minorBidi" w:eastAsia="Cordia New" w:hAnsiTheme="minorBidi" w:cs="Cordia New" w:hint="cs"/>
          <w:sz w:val="30"/>
          <w:szCs w:val="30"/>
          <w:cs/>
          <w:lang w:val="th"/>
        </w:rPr>
        <w:t xml:space="preserve"> </w:t>
      </w:r>
      <w:r w:rsidR="009F5FAA" w:rsidRPr="00182F2C">
        <w:rPr>
          <w:rFonts w:asciiTheme="minorBidi" w:eastAsia="Cordia New" w:hAnsiTheme="minorBidi" w:cs="Cordia New"/>
          <w:sz w:val="30"/>
          <w:szCs w:val="30"/>
        </w:rPr>
        <w:t>2593</w:t>
      </w:r>
      <w:r w:rsidR="00A66780" w:rsidRPr="00182F2C">
        <w:rPr>
          <w:rFonts w:asciiTheme="minorBidi" w:eastAsia="Cordia New" w:hAnsiTheme="minorBidi" w:cs="Cordia New" w:hint="cs"/>
          <w:sz w:val="30"/>
          <w:szCs w:val="30"/>
          <w:cs/>
          <w:lang w:val="th" w:bidi="th-TH"/>
        </w:rPr>
        <w:t xml:space="preserve"> </w:t>
      </w:r>
      <w:r w:rsidR="00A66780" w:rsidRPr="00182F2C">
        <w:rPr>
          <w:rFonts w:asciiTheme="minorBidi" w:eastAsia="Cordia New" w:hAnsiTheme="minorBidi"/>
          <w:sz w:val="30"/>
          <w:szCs w:val="30"/>
          <w:cs/>
          <w:lang w:val="th"/>
        </w:rPr>
        <w:t>(</w:t>
      </w:r>
      <w:r w:rsidR="00A66780" w:rsidRPr="00182F2C">
        <w:rPr>
          <w:rFonts w:asciiTheme="minorBidi" w:eastAsia="Cordia New" w:hAnsiTheme="minorBidi" w:cs="Cordia New"/>
          <w:sz w:val="30"/>
          <w:szCs w:val="30"/>
          <w:cs/>
          <w:lang w:val="th" w:bidi="th"/>
        </w:rPr>
        <w:t>Net</w:t>
      </w:r>
      <w:r w:rsidR="00A66780" w:rsidRPr="00182F2C">
        <w:rPr>
          <w:rFonts w:asciiTheme="minorBidi" w:eastAsia="Cordia New" w:hAnsiTheme="minorBidi" w:cs="Cordia New"/>
          <w:sz w:val="30"/>
          <w:szCs w:val="30"/>
          <w:cs/>
          <w:lang w:val="th"/>
        </w:rPr>
        <w:t xml:space="preserve"> </w:t>
      </w:r>
      <w:r w:rsidR="00A66780" w:rsidRPr="00182F2C">
        <w:rPr>
          <w:rFonts w:asciiTheme="minorBidi" w:eastAsia="Cordia New" w:hAnsiTheme="minorBidi" w:cs="Cordia New"/>
          <w:sz w:val="30"/>
          <w:szCs w:val="30"/>
          <w:cs/>
          <w:lang w:val="th" w:bidi="th"/>
        </w:rPr>
        <w:t xml:space="preserve"> Zero</w:t>
      </w:r>
      <w:r w:rsidR="009F5FAA" w:rsidRPr="00182F2C">
        <w:rPr>
          <w:rFonts w:asciiTheme="minorBidi" w:eastAsia="Cordia New" w:hAnsiTheme="minorBidi" w:cs="Cordia New"/>
          <w:sz w:val="30"/>
          <w:szCs w:val="30"/>
          <w:lang w:bidi="th"/>
        </w:rPr>
        <w:t xml:space="preserve"> 2050</w:t>
      </w:r>
      <w:r w:rsidR="00A66780" w:rsidRPr="00182F2C">
        <w:rPr>
          <w:rFonts w:asciiTheme="minorBidi" w:eastAsia="Cordia New" w:hAnsiTheme="minorBidi"/>
          <w:sz w:val="30"/>
          <w:szCs w:val="30"/>
          <w:cs/>
          <w:lang w:val="th"/>
        </w:rPr>
        <w:t>)</w:t>
      </w:r>
      <w:r w:rsidR="00A66780"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โดยในปี </w:t>
      </w:r>
      <w:r w:rsidR="00A66780" w:rsidRPr="00182F2C">
        <w:rPr>
          <w:rFonts w:asciiTheme="minorBidi" w:hAnsiTheme="minorBidi" w:cs="Cordia New"/>
          <w:b/>
          <w:bCs/>
          <w:sz w:val="30"/>
          <w:szCs w:val="30"/>
        </w:rPr>
        <w:t xml:space="preserve">2564 </w:t>
      </w:r>
      <w:r w:rsidR="00A66780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สามารถลดการปล่อยก๊าซเรือนกระจก</w:t>
      </w:r>
      <w:r w:rsidR="00DB4C2D" w:rsidRPr="00182F2C">
        <w:rPr>
          <w:rFonts w:asciiTheme="minorBidi" w:hAnsiTheme="minorBidi" w:cs="Cordia New" w:hint="cs"/>
          <w:sz w:val="30"/>
          <w:szCs w:val="30"/>
          <w:cs/>
        </w:rPr>
        <w:t>ประมาณ</w:t>
      </w:r>
      <w:r w:rsidR="00616934" w:rsidRPr="00182F2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02121" w:rsidRPr="00182F2C">
        <w:rPr>
          <w:rFonts w:asciiTheme="minorBidi" w:hAnsiTheme="minorBidi" w:cs="Cordia New"/>
          <w:sz w:val="30"/>
          <w:szCs w:val="30"/>
        </w:rPr>
        <w:t>1</w:t>
      </w:r>
      <w:r w:rsidR="00602121" w:rsidRPr="00182F2C">
        <w:rPr>
          <w:rFonts w:asciiTheme="minorBidi" w:hAnsiTheme="minorBidi" w:cs="Cordia New"/>
          <w:sz w:val="30"/>
          <w:szCs w:val="30"/>
          <w:cs/>
        </w:rPr>
        <w:t>.</w:t>
      </w:r>
      <w:r w:rsidR="00602121" w:rsidRPr="00182F2C">
        <w:rPr>
          <w:rFonts w:asciiTheme="minorBidi" w:hAnsiTheme="minorBidi" w:cs="Cordia New"/>
          <w:sz w:val="30"/>
          <w:szCs w:val="30"/>
        </w:rPr>
        <w:t>3</w:t>
      </w:r>
      <w:r w:rsidR="00616934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16934" w:rsidRPr="00182F2C">
        <w:rPr>
          <w:rFonts w:asciiTheme="minorBidi" w:hAnsiTheme="minorBidi" w:cs="Cordia New" w:hint="cs"/>
          <w:sz w:val="30"/>
          <w:szCs w:val="30"/>
          <w:cs/>
        </w:rPr>
        <w:t xml:space="preserve">ล้านตันคาร์บอนไดออกไซด์ </w:t>
      </w:r>
      <w:r w:rsidR="00877867" w:rsidRPr="00182F2C">
        <w:rPr>
          <w:rFonts w:asciiTheme="minorBidi" w:hAnsiTheme="minorBidi" w:cs="Cordia New"/>
          <w:sz w:val="30"/>
          <w:szCs w:val="30"/>
          <w:cs/>
        </w:rPr>
        <w:br/>
      </w:r>
      <w:r w:rsidR="0025123F" w:rsidRPr="00182F2C">
        <w:rPr>
          <w:rFonts w:asciiTheme="minorBidi" w:hAnsiTheme="minorBidi" w:cs="Cordia New" w:hint="cs"/>
          <w:sz w:val="30"/>
          <w:szCs w:val="30"/>
          <w:cs/>
        </w:rPr>
        <w:t xml:space="preserve">(ทำได้ดีขึ้นร้อยละ </w:t>
      </w:r>
      <w:r w:rsidR="0025123F" w:rsidRPr="00182F2C">
        <w:rPr>
          <w:rFonts w:asciiTheme="minorBidi" w:hAnsiTheme="minorBidi" w:cs="Cordia New"/>
          <w:sz w:val="30"/>
          <w:szCs w:val="30"/>
        </w:rPr>
        <w:t>4</w:t>
      </w:r>
      <w:r w:rsidR="0025123F" w:rsidRPr="00182F2C">
        <w:rPr>
          <w:rFonts w:asciiTheme="minorBidi" w:hAnsiTheme="minorBidi" w:cs="Cordia New"/>
          <w:sz w:val="30"/>
          <w:szCs w:val="30"/>
          <w:cs/>
        </w:rPr>
        <w:t>.</w:t>
      </w:r>
      <w:r w:rsidR="0025123F" w:rsidRPr="00182F2C">
        <w:rPr>
          <w:rFonts w:asciiTheme="minorBidi" w:hAnsiTheme="minorBidi" w:cs="Cordia New"/>
          <w:sz w:val="30"/>
          <w:szCs w:val="30"/>
        </w:rPr>
        <w:t xml:space="preserve">1 </w:t>
      </w:r>
      <w:r w:rsidR="0025123F" w:rsidRPr="00182F2C">
        <w:rPr>
          <w:rFonts w:asciiTheme="minorBidi" w:hAnsiTheme="minorBidi" w:cs="Cordia New" w:hint="cs"/>
          <w:sz w:val="30"/>
          <w:szCs w:val="30"/>
          <w:cs/>
        </w:rPr>
        <w:t xml:space="preserve">เมื่อเทียบกับปี </w:t>
      </w:r>
      <w:r w:rsidR="0025123F" w:rsidRPr="00182F2C">
        <w:rPr>
          <w:rFonts w:asciiTheme="minorBidi" w:hAnsiTheme="minorBidi" w:cs="Cordia New"/>
          <w:sz w:val="30"/>
          <w:szCs w:val="30"/>
        </w:rPr>
        <w:t>2563</w:t>
      </w:r>
      <w:r w:rsidR="00616934" w:rsidRPr="00182F2C">
        <w:rPr>
          <w:rFonts w:asciiTheme="minorBidi" w:hAnsiTheme="minorBidi" w:cs="Cordia New" w:hint="cs"/>
          <w:sz w:val="30"/>
          <w:szCs w:val="30"/>
          <w:cs/>
        </w:rPr>
        <w:t xml:space="preserve">) </w:t>
      </w:r>
      <w:r w:rsidR="005A325B" w:rsidRPr="00182F2C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861682" w:rsidRPr="00182F2C">
        <w:rPr>
          <w:rFonts w:asciiTheme="minorBidi" w:hAnsiTheme="minorBidi" w:cstheme="minorBidi"/>
          <w:sz w:val="30"/>
          <w:szCs w:val="30"/>
          <w:cs/>
        </w:rPr>
        <w:t>เพิ่มสัดส่วนผลิตภัณฑ์</w:t>
      </w:r>
      <w:r w:rsidR="00861682" w:rsidRPr="00182F2C">
        <w:rPr>
          <w:rFonts w:asciiTheme="minorBidi" w:hAnsiTheme="minorBidi" w:cstheme="minorBidi" w:hint="cs"/>
          <w:sz w:val="30"/>
          <w:szCs w:val="30"/>
          <w:cs/>
        </w:rPr>
        <w:t>รักษ์โลก</w:t>
      </w:r>
      <w:r w:rsidR="00861682" w:rsidRPr="00182F2C">
        <w:rPr>
          <w:rFonts w:asciiTheme="minorBidi" w:hAnsiTheme="minorBidi" w:cstheme="minorBidi"/>
          <w:sz w:val="30"/>
          <w:szCs w:val="30"/>
          <w:cs/>
        </w:rPr>
        <w:t xml:space="preserve">ฉลาก </w:t>
      </w:r>
      <w:r w:rsidR="00861682" w:rsidRPr="00182F2C">
        <w:rPr>
          <w:rFonts w:asciiTheme="minorBidi" w:hAnsiTheme="minorBidi" w:cstheme="minorBidi"/>
          <w:b/>
          <w:bCs/>
          <w:sz w:val="30"/>
          <w:szCs w:val="30"/>
        </w:rPr>
        <w:t>SCG Green Choice</w:t>
      </w:r>
      <w:r w:rsidR="00861682" w:rsidRPr="00182F2C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BC6132" w:rsidRPr="00182F2C">
        <w:rPr>
          <w:rFonts w:asciiTheme="minorBidi" w:hAnsiTheme="minorBidi" w:cstheme="minorBidi" w:hint="cs"/>
          <w:sz w:val="30"/>
          <w:szCs w:val="30"/>
          <w:cs/>
        </w:rPr>
        <w:t>จาก</w:t>
      </w:r>
      <w:r w:rsidR="00AB1E9B" w:rsidRPr="00182F2C">
        <w:rPr>
          <w:rFonts w:asciiTheme="minorBidi" w:hAnsiTheme="minorBidi" w:cstheme="minorBidi"/>
          <w:sz w:val="30"/>
          <w:szCs w:val="30"/>
          <w:cs/>
        </w:rPr>
        <w:br/>
      </w:r>
      <w:r w:rsidR="00BC6132" w:rsidRPr="00182F2C">
        <w:rPr>
          <w:rFonts w:asciiTheme="minorBidi" w:hAnsiTheme="minorBidi" w:cstheme="minorBidi" w:hint="cs"/>
          <w:sz w:val="30"/>
          <w:szCs w:val="30"/>
          <w:cs/>
        </w:rPr>
        <w:t xml:space="preserve">ร้อยละ </w:t>
      </w:r>
      <w:r w:rsidR="00BC6132" w:rsidRPr="00182F2C">
        <w:rPr>
          <w:rFonts w:asciiTheme="minorBidi" w:hAnsiTheme="minorBidi" w:cstheme="minorBidi"/>
          <w:sz w:val="30"/>
          <w:szCs w:val="30"/>
        </w:rPr>
        <w:t>3</w:t>
      </w:r>
      <w:r w:rsidR="002F7A63" w:rsidRPr="00182F2C">
        <w:rPr>
          <w:rFonts w:asciiTheme="minorBidi" w:hAnsiTheme="minorBidi" w:cstheme="minorBidi"/>
          <w:sz w:val="30"/>
          <w:szCs w:val="30"/>
        </w:rPr>
        <w:t>3</w:t>
      </w:r>
      <w:r w:rsidR="00BC6132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C6132" w:rsidRPr="00182F2C">
        <w:rPr>
          <w:rFonts w:asciiTheme="minorBidi" w:hAnsiTheme="minorBidi" w:cstheme="minorBidi" w:hint="cs"/>
          <w:sz w:val="30"/>
          <w:szCs w:val="30"/>
          <w:cs/>
        </w:rPr>
        <w:t xml:space="preserve">ในปี </w:t>
      </w:r>
      <w:r w:rsidR="00BC6132" w:rsidRPr="00182F2C">
        <w:rPr>
          <w:rFonts w:asciiTheme="minorBidi" w:hAnsiTheme="minorBidi" w:cstheme="minorBidi"/>
          <w:sz w:val="30"/>
          <w:szCs w:val="30"/>
        </w:rPr>
        <w:t xml:space="preserve">2563 </w:t>
      </w:r>
      <w:r w:rsidR="00861682" w:rsidRPr="00182F2C">
        <w:rPr>
          <w:rFonts w:asciiTheme="minorBidi" w:hAnsiTheme="minorBidi" w:cstheme="minorBidi"/>
          <w:sz w:val="30"/>
          <w:szCs w:val="30"/>
          <w:cs/>
        </w:rPr>
        <w:t xml:space="preserve">เป็นร้อยละ </w:t>
      </w:r>
      <w:r w:rsidR="00861682" w:rsidRPr="00182F2C">
        <w:rPr>
          <w:rFonts w:asciiTheme="minorBidi" w:hAnsiTheme="minorBidi" w:cstheme="minorBidi"/>
          <w:sz w:val="30"/>
          <w:szCs w:val="30"/>
        </w:rPr>
        <w:t>4</w:t>
      </w:r>
      <w:r w:rsidR="00602121" w:rsidRPr="00182F2C">
        <w:rPr>
          <w:rFonts w:asciiTheme="minorBidi" w:hAnsiTheme="minorBidi" w:cstheme="minorBidi"/>
          <w:sz w:val="30"/>
          <w:szCs w:val="30"/>
        </w:rPr>
        <w:t>1</w:t>
      </w:r>
      <w:r w:rsidR="002E446F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E446F" w:rsidRPr="00182F2C">
        <w:rPr>
          <w:rFonts w:asciiTheme="minorBidi" w:hAnsiTheme="minorBidi" w:cs="Cordia New" w:hint="cs"/>
          <w:sz w:val="30"/>
          <w:szCs w:val="30"/>
          <w:cs/>
        </w:rPr>
        <w:t xml:space="preserve">ในปี </w:t>
      </w:r>
      <w:r w:rsidR="002E446F" w:rsidRPr="00182F2C">
        <w:rPr>
          <w:rFonts w:asciiTheme="minorBidi" w:hAnsiTheme="minorBidi" w:cs="Cordia New"/>
          <w:sz w:val="30"/>
          <w:szCs w:val="30"/>
        </w:rPr>
        <w:t>2564</w:t>
      </w:r>
      <w:r w:rsidR="00035815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 </w:t>
      </w:r>
    </w:p>
    <w:p w14:paraId="2B68FEBA" w14:textId="31656164" w:rsidR="00D04330" w:rsidRPr="00182F2C" w:rsidRDefault="001F4693" w:rsidP="00E11EB3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182F2C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lastRenderedPageBreak/>
        <w:t>ใช้ดิจิทัลทรานส์ฟอร์เมชัน เพื่อตอบโจทย์ความต้องการใหม่ๆ ของลูกค้า</w:t>
      </w:r>
      <w:r w:rsidRPr="00182F2C">
        <w:rPr>
          <w:rFonts w:asciiTheme="minorBidi" w:hAnsiTheme="minorBidi" w:cs="Cordia New" w:hint="cs"/>
          <w:sz w:val="30"/>
          <w:szCs w:val="30"/>
          <w:u w:val="single"/>
          <w:cs/>
        </w:rPr>
        <w:t xml:space="preserve"> </w:t>
      </w:r>
      <w:r w:rsidRPr="00182F2C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 xml:space="preserve">รวมถึงช่วยสร้างมูลค่าเพิ่ม </w:t>
      </w:r>
      <w:r w:rsidRPr="00182F2C">
        <w:rPr>
          <w:rFonts w:asciiTheme="minorBidi" w:hAnsiTheme="minorBidi" w:cs="Cordia New"/>
          <w:b/>
          <w:bCs/>
          <w:sz w:val="30"/>
          <w:szCs w:val="30"/>
          <w:u w:val="single"/>
          <w:cs/>
        </w:rPr>
        <w:br/>
      </w:r>
      <w:r w:rsidRPr="00182F2C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ลดต้นทุน ลดเวลา เพิ่มประสิทธิภาพในการทำงาน</w:t>
      </w:r>
      <w:r w:rsidRPr="00182F2C">
        <w:rPr>
          <w:rFonts w:asciiTheme="minorBidi" w:hAnsiTheme="minorBidi" w:cs="Cordia New" w:hint="cs"/>
          <w:sz w:val="30"/>
          <w:szCs w:val="30"/>
          <w:cs/>
        </w:rPr>
        <w:t xml:space="preserve"> เช่น </w:t>
      </w:r>
      <w:r w:rsidR="000F74B1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เทคโนโลยี</w:t>
      </w:r>
      <w:r w:rsidR="000F74B1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0F74B1" w:rsidRPr="00182F2C">
        <w:rPr>
          <w:rFonts w:asciiTheme="minorBidi" w:hAnsiTheme="minorBidi" w:cs="Cordia New"/>
          <w:b/>
          <w:bCs/>
          <w:sz w:val="30"/>
          <w:szCs w:val="30"/>
        </w:rPr>
        <w:t xml:space="preserve">Digital Twin </w:t>
      </w:r>
      <w:r w:rsidR="00D04330" w:rsidRPr="00182F2C">
        <w:rPr>
          <w:rFonts w:asciiTheme="minorBidi" w:hAnsiTheme="minorBidi" w:cs="Cordia New" w:hint="cs"/>
          <w:sz w:val="30"/>
          <w:szCs w:val="30"/>
          <w:cs/>
        </w:rPr>
        <w:t>ตัวแทนเสมือนที่ช่วยประเมินผลเพื่อปรับรูปแบบการผลิตได้อย่างมีประสิทธิภาพ</w:t>
      </w:r>
      <w:r w:rsidR="00D04330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/>
          <w:b/>
          <w:bCs/>
          <w:sz w:val="30"/>
          <w:szCs w:val="30"/>
        </w:rPr>
        <w:t>CPAC Green Solution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="Cordia New" w:eastAsia="Cordia New" w:hAnsi="Cordia New" w:cs="Cordia New" w:hint="cs"/>
          <w:sz w:val="30"/>
          <w:szCs w:val="30"/>
          <w:cs/>
        </w:rPr>
        <w:t>ที่</w:t>
      </w:r>
      <w:r w:rsidRPr="00182F2C">
        <w:rPr>
          <w:rFonts w:ascii="Cordia New" w:eastAsia="Cordia New" w:hAnsi="Cordia New" w:cs="Cordia New"/>
          <w:sz w:val="30"/>
          <w:szCs w:val="30"/>
          <w:cs/>
          <w:lang w:val="th"/>
        </w:rPr>
        <w:t>นำเทคโนโลยีดิจิทัลมาใช้บริหารงานก่อสร้างได้อย่างมีประสิทธิภาพ</w:t>
      </w:r>
      <w:r w:rsidRPr="00182F2C">
        <w:rPr>
          <w:rFonts w:ascii="Cordia New" w:eastAsia="Cordia New" w:hAnsi="Cordia New" w:cs="Cordia New" w:hint="cs"/>
          <w:sz w:val="30"/>
          <w:szCs w:val="30"/>
          <w:cs/>
          <w:lang w:val="th" w:bidi="th-TH"/>
        </w:rPr>
        <w:t xml:space="preserve"> </w:t>
      </w:r>
      <w:r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และพัฒนาแพลตฟอร์มดิจิทัลใช้บริหารการจัดจำหน่ายซึ่งมีเครือข่ายใหญ่ที่สุด </w:t>
      </w:r>
      <w:r w:rsidRPr="00182F2C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อาทิ </w:t>
      </w:r>
      <w:r w:rsidRPr="00182F2C">
        <w:rPr>
          <w:rFonts w:asciiTheme="minorBidi" w:hAnsiTheme="minorBidi" w:cstheme="minorBidi"/>
          <w:b/>
          <w:bCs/>
          <w:sz w:val="30"/>
          <w:szCs w:val="30"/>
          <w:cs/>
        </w:rPr>
        <w:t>‘</w:t>
      </w:r>
      <w:r w:rsidRPr="00182F2C">
        <w:rPr>
          <w:rFonts w:asciiTheme="minorBidi" w:hAnsiTheme="minorBidi" w:cstheme="minorBidi"/>
          <w:b/>
          <w:bCs/>
          <w:sz w:val="30"/>
          <w:szCs w:val="30"/>
        </w:rPr>
        <w:t>Prompt Plus</w:t>
      </w:r>
      <w:r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’ 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>แพลตฟอร์ม</w:t>
      </w:r>
      <w:r w:rsidRPr="00182F2C">
        <w:rPr>
          <w:rFonts w:asciiTheme="minorBidi" w:hAnsiTheme="minorBidi" w:cs="Cordia New" w:hint="cs"/>
          <w:sz w:val="30"/>
          <w:szCs w:val="30"/>
          <w:cs/>
        </w:rPr>
        <w:t>สั่งซื้อสินค้าวัสดุก่อสร้าง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>สำหรับ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ร้านค้ารายย่อยกว่า </w:t>
      </w:r>
      <w:r w:rsidRPr="00182F2C">
        <w:rPr>
          <w:rFonts w:asciiTheme="minorBidi" w:hAnsiTheme="minorBidi" w:cstheme="minorBidi"/>
          <w:sz w:val="30"/>
          <w:szCs w:val="30"/>
        </w:rPr>
        <w:t xml:space="preserve">9,000 </w:t>
      </w:r>
      <w:r w:rsidRPr="00182F2C">
        <w:rPr>
          <w:rFonts w:asciiTheme="minorBidi" w:hAnsiTheme="minorBidi" w:cstheme="minorBidi"/>
          <w:sz w:val="30"/>
          <w:szCs w:val="30"/>
          <w:cs/>
        </w:rPr>
        <w:t>ร้านค้า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>ทั่วประเทศ</w:t>
      </w:r>
      <w:r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 xml:space="preserve">และ </w:t>
      </w:r>
      <w:r w:rsidRPr="00182F2C">
        <w:rPr>
          <w:rFonts w:asciiTheme="minorBidi" w:hAnsiTheme="minorBidi" w:cs="Cordia New"/>
          <w:b/>
          <w:bCs/>
          <w:sz w:val="30"/>
          <w:szCs w:val="30"/>
          <w:cs/>
        </w:rPr>
        <w:t>‘</w:t>
      </w:r>
      <w:r w:rsidRPr="00182F2C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รักเหมา’ </w:t>
      </w:r>
      <w:r w:rsidRPr="00182F2C">
        <w:rPr>
          <w:rFonts w:asciiTheme="minorBidi" w:hAnsiTheme="minorBidi" w:cs="Cordia New" w:hint="cs"/>
          <w:sz w:val="30"/>
          <w:szCs w:val="30"/>
          <w:cs/>
        </w:rPr>
        <w:t>แพลตฟอร์ม</w:t>
      </w:r>
      <w:r w:rsidR="00F13725" w:rsidRPr="00182F2C">
        <w:rPr>
          <w:rFonts w:asciiTheme="minorBidi" w:hAnsiTheme="minorBidi" w:cs="Cordia New" w:hint="cs"/>
          <w:sz w:val="30"/>
          <w:szCs w:val="30"/>
          <w:cs/>
        </w:rPr>
        <w:t>สั่งซื้อสินค้าวัสดุก่อสร้าง</w:t>
      </w:r>
      <w:r w:rsidRPr="00182F2C">
        <w:rPr>
          <w:rFonts w:asciiTheme="minorBidi" w:hAnsiTheme="minorBidi" w:cs="Cordia New" w:hint="cs"/>
          <w:sz w:val="30"/>
          <w:szCs w:val="30"/>
          <w:cs/>
        </w:rPr>
        <w:t>สำหรับ</w:t>
      </w:r>
      <w:r w:rsidRPr="00182F2C">
        <w:rPr>
          <w:rFonts w:asciiTheme="minorBidi" w:hAnsiTheme="minorBidi" w:cstheme="minorBidi"/>
          <w:sz w:val="30"/>
          <w:szCs w:val="30"/>
          <w:cs/>
        </w:rPr>
        <w:t>เจ้าของโครงการก่อสร้าง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ผู้รับเหมาขนาดกลางและขนาดเล็กที่มีมากกว่า </w:t>
      </w:r>
      <w:r w:rsidRPr="00182F2C">
        <w:rPr>
          <w:rFonts w:asciiTheme="minorBidi" w:hAnsiTheme="minorBidi" w:cstheme="minorBidi"/>
          <w:sz w:val="30"/>
          <w:szCs w:val="30"/>
        </w:rPr>
        <w:t xml:space="preserve">50,000 </w:t>
      </w:r>
      <w:r w:rsidRPr="00182F2C">
        <w:rPr>
          <w:rFonts w:asciiTheme="minorBidi" w:hAnsiTheme="minorBidi" w:cstheme="minorBidi"/>
          <w:sz w:val="30"/>
          <w:szCs w:val="30"/>
          <w:cs/>
        </w:rPr>
        <w:t>ราย</w:t>
      </w:r>
      <w:r w:rsidR="00864F25" w:rsidRPr="00182F2C">
        <w:rPr>
          <w:rFonts w:asciiTheme="minorBidi" w:hAnsiTheme="minorBidi" w:cstheme="minorBidi"/>
          <w:sz w:val="30"/>
          <w:szCs w:val="30"/>
          <w:cs/>
        </w:rPr>
        <w:br/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ทั่วประเทศไทย </w:t>
      </w:r>
    </w:p>
    <w:p w14:paraId="066D7CE8" w14:textId="4E727B5A" w:rsidR="009F5FAA" w:rsidRPr="00182F2C" w:rsidRDefault="001F4693" w:rsidP="00AB1E9B">
      <w:pPr>
        <w:pStyle w:val="NoSpacing"/>
        <w:spacing w:after="240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182F2C">
        <w:rPr>
          <w:rFonts w:asciiTheme="minorBidi" w:hAnsiTheme="minorBidi" w:cs="Cordia New" w:hint="cs"/>
          <w:sz w:val="30"/>
          <w:szCs w:val="30"/>
          <w:u w:val="single"/>
          <w:cs/>
        </w:rPr>
        <w:t>รวมถึง</w:t>
      </w:r>
      <w:r w:rsidRPr="00182F2C">
        <w:rPr>
          <w:rFonts w:asciiTheme="minorBidi" w:hAnsiTheme="minorBidi" w:cs="Cordia New" w:hint="cs"/>
          <w:b/>
          <w:bCs/>
          <w:sz w:val="30"/>
          <w:szCs w:val="30"/>
          <w:u w:val="single"/>
          <w:cs/>
        </w:rPr>
        <w:t>พัฒนาโซลูชันใหม่รับเทรนด์การรักษ์สุขภาพและยกระดับคุณภาพชีวิต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>อาทิ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b/>
          <w:bCs/>
          <w:sz w:val="30"/>
          <w:szCs w:val="30"/>
          <w:cs/>
        </w:rPr>
        <w:t>กลุ่มนวัตกรรมพลาสติกเพื่อการแพทย์</w:t>
      </w:r>
      <w:r w:rsidR="00AB1E9B" w:rsidRPr="00182F2C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AB1E9B" w:rsidRPr="00182F2C">
        <w:rPr>
          <w:rFonts w:asciiTheme="minorBidi" w:hAnsiTheme="minorBidi" w:cstheme="minorBidi" w:hint="cs"/>
          <w:sz w:val="30"/>
          <w:szCs w:val="30"/>
          <w:cs/>
        </w:rPr>
        <w:t>เช่น แคปซูลความดันลบสำหรับเคลื่อนย้ายผู้ป่วยทางอากาศ</w:t>
      </w:r>
      <w:r w:rsidR="00AB1E9B" w:rsidRPr="00182F2C">
        <w:rPr>
          <w:rFonts w:asciiTheme="minorBidi" w:hAnsiTheme="minorBidi" w:cstheme="minorBidi" w:hint="cs"/>
          <w:b/>
          <w:bCs/>
          <w:sz w:val="40"/>
          <w:szCs w:val="40"/>
          <w:cs/>
        </w:rPr>
        <w:t xml:space="preserve"> </w:t>
      </w:r>
      <w:r w:rsidRPr="00182F2C">
        <w:rPr>
          <w:rFonts w:asciiTheme="minorBidi" w:hAnsiTheme="minorBidi" w:cstheme="minorBidi"/>
          <w:b/>
          <w:bCs/>
          <w:sz w:val="30"/>
          <w:szCs w:val="30"/>
          <w:cs/>
        </w:rPr>
        <w:t>ถุงซักผ้าละลายน้ำ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 ลด</w:t>
      </w:r>
      <w:r w:rsidR="00D67450" w:rsidRPr="00182F2C">
        <w:rPr>
          <w:rFonts w:asciiTheme="minorBidi" w:hAnsiTheme="minorBidi" w:cstheme="minorBidi" w:hint="cs"/>
          <w:sz w:val="30"/>
          <w:szCs w:val="30"/>
          <w:cs/>
        </w:rPr>
        <w:t>ความ</w:t>
      </w:r>
      <w:r w:rsidRPr="00182F2C">
        <w:rPr>
          <w:rFonts w:asciiTheme="minorBidi" w:hAnsiTheme="minorBidi" w:cstheme="minorBidi"/>
          <w:sz w:val="30"/>
          <w:szCs w:val="30"/>
          <w:cs/>
        </w:rPr>
        <w:t>เสี่ยงติดเชื้อจากเสื้อผ้าผู้ป่วย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b/>
          <w:bCs/>
          <w:sz w:val="30"/>
          <w:szCs w:val="30"/>
        </w:rPr>
        <w:t>Smart Building Solution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นวัตกรรมบริหารระบบอาคาร เพื่อปรับคุณภาพอากาศและประหยัดพลังงานด้วยเทคโนโลยี </w:t>
      </w:r>
      <w:r w:rsidRPr="00182F2C">
        <w:rPr>
          <w:rFonts w:asciiTheme="minorBidi" w:hAnsiTheme="minorBidi" w:cstheme="minorBidi"/>
          <w:sz w:val="30"/>
          <w:szCs w:val="30"/>
        </w:rPr>
        <w:t>IoT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 นวัตกรรมผนังสมาร์ทบอร์ด </w:t>
      </w:r>
      <w:r w:rsidRPr="00182F2C">
        <w:rPr>
          <w:rFonts w:asciiTheme="minorBidi" w:hAnsiTheme="minorBidi" w:cstheme="minorBidi"/>
          <w:b/>
          <w:bCs/>
          <w:sz w:val="30"/>
          <w:szCs w:val="30"/>
        </w:rPr>
        <w:t>Ultra Clean Wall Solution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>ทำให้ห้องมีความสะอาด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  <w:cs/>
        </w:rPr>
        <w:t>ปลอด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 xml:space="preserve">เชื้อโรค 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ระบบไอออนกำจัดเชื้อโรคในอากาศ </w:t>
      </w:r>
      <w:r w:rsidRPr="00182F2C">
        <w:rPr>
          <w:rFonts w:asciiTheme="minorBidi" w:hAnsiTheme="minorBidi" w:cstheme="minorBidi"/>
          <w:b/>
          <w:bCs/>
          <w:sz w:val="30"/>
          <w:szCs w:val="30"/>
        </w:rPr>
        <w:t>SCG Bi</w:t>
      </w:r>
      <w:r w:rsidRPr="00182F2C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Pr="00182F2C">
        <w:rPr>
          <w:rFonts w:asciiTheme="minorBidi" w:hAnsiTheme="minorBidi" w:cstheme="minorBidi"/>
          <w:b/>
          <w:bCs/>
          <w:sz w:val="30"/>
          <w:szCs w:val="30"/>
        </w:rPr>
        <w:t>Ionization Air Purifier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>ช่วย</w:t>
      </w:r>
      <w:r w:rsidRPr="00182F2C">
        <w:rPr>
          <w:rFonts w:asciiTheme="minorBidi" w:hAnsiTheme="minorBidi" w:cstheme="minorBidi"/>
          <w:sz w:val="30"/>
          <w:szCs w:val="30"/>
          <w:cs/>
        </w:rPr>
        <w:t>ลดเชื้อแบคทีเรียและไวรัสภายในบ้านและอา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>ค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าร </w:t>
      </w:r>
      <w:r w:rsidRPr="00182F2C">
        <w:rPr>
          <w:rFonts w:ascii="Cordia New" w:eastAsia="Cordia New" w:hAnsi="Cordia New" w:cs="Cordia New"/>
          <w:b/>
          <w:bCs/>
          <w:sz w:val="30"/>
          <w:szCs w:val="30"/>
          <w:cs/>
          <w:lang w:val="th"/>
        </w:rPr>
        <w:t>ระบบหลังคา</w:t>
      </w:r>
      <w:r w:rsidRPr="00182F2C">
        <w:rPr>
          <w:rFonts w:ascii="Cordia New" w:eastAsia="Cordia New" w:hAnsi="Cordia New" w:cs="Cordia New"/>
          <w:b/>
          <w:bCs/>
          <w:sz w:val="30"/>
          <w:szCs w:val="30"/>
        </w:rPr>
        <w:t xml:space="preserve"> SCG Solar Roof </w:t>
      </w:r>
      <w:r w:rsidRPr="00182F2C">
        <w:rPr>
          <w:rFonts w:asciiTheme="minorBidi" w:hAnsiTheme="minorBidi" w:cs="Cordia New"/>
          <w:b/>
          <w:bCs/>
          <w:sz w:val="30"/>
          <w:szCs w:val="30"/>
        </w:rPr>
        <w:t>Solutions</w:t>
      </w:r>
      <w:r w:rsidRPr="00182F2C">
        <w:rPr>
          <w:rFonts w:ascii="Cordia New" w:eastAsia="Cordia New" w:hAnsi="Cordia New" w:cs="Cordia New"/>
          <w:sz w:val="30"/>
          <w:szCs w:val="30"/>
          <w:cs/>
        </w:rPr>
        <w:t xml:space="preserve"> </w:t>
      </w:r>
      <w:r w:rsidRPr="00182F2C">
        <w:rPr>
          <w:rFonts w:ascii="Cordia New" w:eastAsia="Cordia New" w:hAnsi="Cordia New" w:cs="Cordia New"/>
          <w:sz w:val="30"/>
          <w:szCs w:val="30"/>
          <w:cs/>
          <w:lang w:val="th"/>
        </w:rPr>
        <w:t>ที่</w:t>
      </w:r>
      <w:r w:rsidRPr="00182F2C">
        <w:rPr>
          <w:rFonts w:ascii="Cordia New" w:eastAsia="Cordia New" w:hAnsi="Cordia New" w:cs="Cordia New" w:hint="cs"/>
          <w:sz w:val="30"/>
          <w:szCs w:val="30"/>
          <w:cs/>
          <w:lang w:val="th"/>
        </w:rPr>
        <w:t>สามารถผลิตไฟฟ้าจากหลังคาบ้าน ช่วยลดค่าไฟ และยังสามารถผลิตไฟฟ้าจากหลังคา</w:t>
      </w:r>
      <w:r w:rsidR="00864F25" w:rsidRPr="00182F2C">
        <w:rPr>
          <w:rFonts w:ascii="Cordia New" w:eastAsia="Cordia New" w:hAnsi="Cordia New" w:cs="Cordia New"/>
          <w:sz w:val="30"/>
          <w:szCs w:val="30"/>
          <w:cs/>
          <w:lang w:val="th" w:bidi="th"/>
        </w:rPr>
        <w:br/>
      </w:r>
      <w:r w:rsidRPr="00182F2C">
        <w:rPr>
          <w:rFonts w:ascii="Cordia New" w:eastAsia="Cordia New" w:hAnsi="Cordia New" w:cs="Cordia New" w:hint="cs"/>
          <w:sz w:val="30"/>
          <w:szCs w:val="30"/>
          <w:cs/>
          <w:lang w:val="th"/>
        </w:rPr>
        <w:t xml:space="preserve">โรงจอดรถ เพื่อใช้งานร่วมกับยานยนต์ไฟฟ้า </w:t>
      </w:r>
      <w:r w:rsidRPr="00182F2C">
        <w:rPr>
          <w:rFonts w:ascii="Cordia New" w:eastAsia="Cordia New" w:hAnsi="Cordia New" w:cs="Cordia New" w:hint="cs"/>
          <w:sz w:val="30"/>
          <w:szCs w:val="30"/>
          <w:cs/>
          <w:lang w:bidi="th-TH"/>
        </w:rPr>
        <w:t>(</w:t>
      </w:r>
      <w:r w:rsidRPr="00182F2C">
        <w:rPr>
          <w:rFonts w:ascii="Cordia New" w:eastAsia="Cordia New" w:hAnsi="Cordia New" w:cs="Cordia New"/>
          <w:sz w:val="30"/>
          <w:szCs w:val="30"/>
          <w:lang w:bidi="th"/>
        </w:rPr>
        <w:t>Electric Vehicle</w:t>
      </w:r>
      <w:r w:rsidRPr="00182F2C">
        <w:rPr>
          <w:rFonts w:ascii="Cordia New" w:eastAsia="Cordia New" w:hAnsi="Cordia New" w:cs="Cordia New"/>
          <w:sz w:val="30"/>
          <w:szCs w:val="30"/>
          <w:cs/>
          <w:lang w:bidi="th-TH"/>
        </w:rPr>
        <w:t xml:space="preserve">) </w:t>
      </w:r>
      <w:r w:rsidRPr="00182F2C">
        <w:rPr>
          <w:rFonts w:asciiTheme="minorBidi" w:hAnsiTheme="minorBidi" w:cs="Cordia New" w:hint="cs"/>
          <w:sz w:val="30"/>
          <w:szCs w:val="30"/>
          <w:cs/>
        </w:rPr>
        <w:t>ได้อีกด้วย</w:t>
      </w:r>
      <w:r w:rsidR="00602121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</w:p>
    <w:p w14:paraId="398308B3" w14:textId="350E2BBE" w:rsidR="000B7C79" w:rsidRPr="00182F2C" w:rsidRDefault="000B7C79" w:rsidP="00AB1E9B">
      <w:pPr>
        <w:pStyle w:val="NoSpacing"/>
        <w:spacing w:after="240"/>
        <w:ind w:firstLine="720"/>
        <w:jc w:val="thaiDistribute"/>
        <w:rPr>
          <w:rFonts w:asciiTheme="minorBidi" w:eastAsia="Times New Roman" w:hAnsiTheme="minorBidi" w:cstheme="minorBidi"/>
          <w:b/>
          <w:bCs/>
          <w:sz w:val="30"/>
          <w:szCs w:val="30"/>
          <w:cs/>
        </w:rPr>
      </w:pPr>
      <w:r w:rsidRPr="00182F2C">
        <w:rPr>
          <w:rFonts w:asciiTheme="minorBidi" w:eastAsia="Times New Roman" w:hAnsiTheme="minorBidi" w:cs="Cordia New" w:hint="cs"/>
          <w:sz w:val="30"/>
          <w:szCs w:val="30"/>
          <w:cs/>
        </w:rPr>
        <w:t>ภาคธุรกิจควรเตรียมพร้อมรับมือกับต้นทุนที่สูงขึ้นจากราคาพลังงานและวัตถุดิบ ตามภาวะเงินเฟ้อ ในขณะที่กำลังการซื้อเริ่มฟื้นตัวทำให้สินค้า บริการหลายรายการราคาสูงขึ้นตามกลไกตลาด  จึงต้องเตรียมปรับกลยุทธ์ให้เหมาะสมในแต่ละอุตสาหกรรม พร้อมทั้งสร้างวินัยทางการเงินเพื่อเตรียมรับอัตราดอกเบี้ยที่จะปรับตัวสูงขึ้น รวมทั้งการสร้างนวัตกรรมเพื่อตอบ</w:t>
      </w:r>
      <w:r w:rsidR="00D67450" w:rsidRPr="00182F2C">
        <w:rPr>
          <w:rFonts w:asciiTheme="minorBidi" w:eastAsia="Times New Roman" w:hAnsiTheme="minorBidi" w:cs="Cordia New" w:hint="cs"/>
          <w:sz w:val="30"/>
          <w:szCs w:val="30"/>
          <w:cs/>
        </w:rPr>
        <w:t>สนอง</w:t>
      </w:r>
      <w:r w:rsidRPr="00182F2C">
        <w:rPr>
          <w:rFonts w:asciiTheme="minorBidi" w:eastAsia="Times New Roman" w:hAnsiTheme="minorBidi" w:cs="Cordia New" w:hint="cs"/>
          <w:sz w:val="30"/>
          <w:szCs w:val="30"/>
          <w:cs/>
        </w:rPr>
        <w:t>ความต้องการของลูกค้าที่เปลี่ยนไป</w:t>
      </w:r>
      <w:r w:rsidR="00616934" w:rsidRPr="00182F2C">
        <w:rPr>
          <w:rFonts w:asciiTheme="minorBidi" w:eastAsia="Times New Roman" w:hAnsiTheme="minorBidi" w:cs="Cordia New" w:hint="cs"/>
          <w:sz w:val="30"/>
          <w:szCs w:val="30"/>
          <w:cs/>
        </w:rPr>
        <w:t>ให้</w:t>
      </w:r>
      <w:r w:rsidRPr="00182F2C">
        <w:rPr>
          <w:rFonts w:asciiTheme="minorBidi" w:eastAsia="Times New Roman" w:hAnsiTheme="minorBidi" w:cs="Cordia New" w:hint="cs"/>
          <w:sz w:val="30"/>
          <w:szCs w:val="30"/>
          <w:cs/>
        </w:rPr>
        <w:t xml:space="preserve">ทันท่วงที </w:t>
      </w:r>
      <w:r w:rsidR="00616934" w:rsidRPr="00182F2C">
        <w:rPr>
          <w:rFonts w:asciiTheme="minorBidi" w:eastAsia="Times New Roman" w:hAnsiTheme="minorBidi" w:cs="Cordia New" w:hint="cs"/>
          <w:sz w:val="30"/>
          <w:szCs w:val="30"/>
          <w:cs/>
        </w:rPr>
        <w:t>และ</w:t>
      </w:r>
      <w:r w:rsidRPr="00182F2C">
        <w:rPr>
          <w:rFonts w:asciiTheme="minorBidi" w:eastAsia="Times New Roman" w:hAnsiTheme="minorBidi" w:cs="Cordia New" w:hint="cs"/>
          <w:sz w:val="30"/>
          <w:szCs w:val="30"/>
          <w:cs/>
        </w:rPr>
        <w:t xml:space="preserve">การนำดิจิทัลมาใช้ในธุรกิจ </w:t>
      </w:r>
      <w:r w:rsidRPr="00182F2C">
        <w:rPr>
          <w:rFonts w:asciiTheme="minorBidi" w:eastAsia="Times New Roman" w:hAnsiTheme="minorBidi" w:cstheme="minorBidi" w:hint="cs"/>
          <w:sz w:val="30"/>
          <w:szCs w:val="30"/>
          <w:cs/>
        </w:rPr>
        <w:t xml:space="preserve"> </w:t>
      </w:r>
      <w:r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ส่วน</w:t>
      </w:r>
      <w:r w:rsidRPr="00182F2C">
        <w:rPr>
          <w:rFonts w:asciiTheme="minorBidi" w:eastAsia="Times New Roman" w:hAnsiTheme="minorBidi" w:cstheme="minorBidi"/>
          <w:b/>
          <w:bCs/>
          <w:sz w:val="30"/>
          <w:szCs w:val="30"/>
          <w:cs/>
        </w:rPr>
        <w:t>เอสซีจีได้</w:t>
      </w:r>
      <w:r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เตรียมแผนธุรกิจเพื่อ</w:t>
      </w:r>
      <w:r w:rsidRPr="00182F2C">
        <w:rPr>
          <w:rFonts w:asciiTheme="minorBidi" w:eastAsia="Times New Roman" w:hAnsiTheme="minorBidi" w:cs="Cordia New" w:hint="cs"/>
          <w:b/>
          <w:bCs/>
          <w:sz w:val="30"/>
          <w:szCs w:val="30"/>
          <w:cs/>
        </w:rPr>
        <w:t>รองรับวิกฤตเงินเฟ้อและ</w:t>
      </w:r>
      <w:r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สร้างการเติบโตระยะยาวในแต่ละธุรกิจ</w:t>
      </w:r>
      <w:r w:rsidR="00616934"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ให้</w:t>
      </w:r>
      <w:r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สอดคล้องกับ</w:t>
      </w:r>
      <w:r w:rsidR="00616934"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 xml:space="preserve"> </w:t>
      </w:r>
      <w:r w:rsidR="00616934" w:rsidRPr="00182F2C">
        <w:rPr>
          <w:rFonts w:asciiTheme="minorBidi" w:eastAsia="Times New Roman" w:hAnsiTheme="minorBidi" w:cstheme="minorBidi"/>
          <w:b/>
          <w:bCs/>
          <w:sz w:val="30"/>
          <w:szCs w:val="30"/>
        </w:rPr>
        <w:t xml:space="preserve">3 </w:t>
      </w:r>
      <w:r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เมกะเทรนด์</w:t>
      </w:r>
      <w:r w:rsidR="00616934"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”</w:t>
      </w:r>
      <w:r w:rsidR="00CD3502" w:rsidRPr="00182F2C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 xml:space="preserve"> </w:t>
      </w:r>
      <w:r w:rsidR="00CD3502"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นายรุ่งโรจน์</w:t>
      </w:r>
      <w:r w:rsidR="002C32C7"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กล่าว</w:t>
      </w:r>
    </w:p>
    <w:p w14:paraId="009CA630" w14:textId="55F4C079" w:rsidR="007410CC" w:rsidRPr="00182F2C" w:rsidRDefault="00927095" w:rsidP="00123DA1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bookmarkStart w:id="1" w:name="_Hlk86018032"/>
      <w:r w:rsidRPr="00182F2C">
        <w:rPr>
          <w:rFonts w:asciiTheme="minorBidi" w:eastAsia="Calibri" w:hAnsiTheme="minorBidi" w:cstheme="minorBidi" w:hint="cs"/>
          <w:b/>
          <w:bCs/>
          <w:sz w:val="30"/>
          <w:szCs w:val="30"/>
          <w:cs/>
        </w:rPr>
        <w:t>เอสซีจียังให้ความสำคัญกับ</w:t>
      </w:r>
      <w:r w:rsidR="00275FD1" w:rsidRPr="00182F2C">
        <w:rPr>
          <w:rFonts w:asciiTheme="minorBidi" w:eastAsia="Calibri" w:hAnsiTheme="minorBidi" w:cstheme="minorBidi"/>
          <w:b/>
          <w:bCs/>
          <w:sz w:val="30"/>
          <w:szCs w:val="30"/>
          <w:cs/>
        </w:rPr>
        <w:t>การช่วยเหลือสังคม ตามแนวทาง</w:t>
      </w:r>
      <w:r w:rsidR="00275FD1" w:rsidRPr="00182F2C">
        <w:rPr>
          <w:rFonts w:asciiTheme="minorBidi" w:eastAsia="Calibri" w:hAnsiTheme="minorBidi" w:cstheme="minorBidi"/>
          <w:b/>
          <w:bCs/>
          <w:sz w:val="30"/>
          <w:szCs w:val="30"/>
        </w:rPr>
        <w:t xml:space="preserve"> ESG </w:t>
      </w:r>
      <w:r w:rsidR="00275FD1" w:rsidRPr="00182F2C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มุ่งลดความเหลื่อมล้ำ </w:t>
      </w:r>
      <w:r w:rsidRPr="00182F2C">
        <w:rPr>
          <w:rFonts w:asciiTheme="minorBidi" w:eastAsia="Calibri" w:hAnsiTheme="minorBidi" w:cstheme="minorBidi" w:hint="cs"/>
          <w:b/>
          <w:bCs/>
          <w:sz w:val="30"/>
          <w:szCs w:val="30"/>
          <w:cs/>
        </w:rPr>
        <w:t>สำหรับ</w:t>
      </w:r>
      <w:r w:rsidR="00275FD1" w:rsidRPr="00182F2C">
        <w:rPr>
          <w:rFonts w:asciiTheme="minorBidi" w:eastAsia="Calibri" w:hAnsiTheme="minorBidi" w:cstheme="minorBidi"/>
          <w:b/>
          <w:bCs/>
          <w:sz w:val="30"/>
          <w:szCs w:val="30"/>
          <w:cs/>
        </w:rPr>
        <w:t>ผู้</w:t>
      </w:r>
      <w:r w:rsidRPr="00182F2C">
        <w:rPr>
          <w:rFonts w:asciiTheme="minorBidi" w:eastAsia="Calibri" w:hAnsiTheme="minorBidi" w:cstheme="minorBidi" w:hint="cs"/>
          <w:b/>
          <w:bCs/>
          <w:sz w:val="30"/>
          <w:szCs w:val="30"/>
          <w:cs/>
        </w:rPr>
        <w:t>ว่างงาน</w:t>
      </w:r>
      <w:r w:rsidR="00275FD1" w:rsidRPr="00182F2C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ที่ได้รับผลกระทบจากโควิด </w:t>
      </w:r>
      <w:r w:rsidRPr="00182F2C">
        <w:rPr>
          <w:rFonts w:asciiTheme="minorBidi" w:eastAsia="Calibri" w:hAnsiTheme="minorBidi" w:cstheme="minorBidi" w:hint="cs"/>
          <w:b/>
          <w:bCs/>
          <w:sz w:val="30"/>
          <w:szCs w:val="30"/>
          <w:cs/>
        </w:rPr>
        <w:t>โดย</w:t>
      </w:r>
      <w:r w:rsidR="00275FD1" w:rsidRPr="00182F2C">
        <w:rPr>
          <w:rFonts w:asciiTheme="minorBidi" w:eastAsia="Calibri" w:hAnsiTheme="minorBidi" w:cstheme="minorBidi"/>
          <w:b/>
          <w:bCs/>
          <w:sz w:val="30"/>
          <w:szCs w:val="30"/>
          <w:cs/>
        </w:rPr>
        <w:t>ดำเนิน</w:t>
      </w:r>
      <w:r w:rsidR="00123DA1" w:rsidRPr="00182F2C">
        <w:rPr>
          <w:rFonts w:asciiTheme="minorBidi" w:eastAsia="Calibri" w:hAnsiTheme="minorBidi" w:cstheme="minorBidi"/>
          <w:b/>
          <w:bCs/>
          <w:sz w:val="30"/>
          <w:szCs w:val="30"/>
          <w:cs/>
        </w:rPr>
        <w:t>โครงการ</w:t>
      </w:r>
      <w:r w:rsidR="00123DA1" w:rsidRPr="00182F2C">
        <w:rPr>
          <w:rFonts w:asciiTheme="minorBidi" w:hAnsiTheme="minorBidi" w:cstheme="minorBidi"/>
          <w:b/>
          <w:bCs/>
          <w:sz w:val="30"/>
          <w:szCs w:val="30"/>
          <w:cs/>
        </w:rPr>
        <w:t>พัฒนาทักษะอาชีพที่ตลาดต้องการ</w:t>
      </w:r>
      <w:r w:rsidR="00123DA1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123DA1" w:rsidRPr="00182F2C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ซึ่งมีผู้เข้าร่วมโครงการแล้วกว่า </w:t>
      </w:r>
      <w:r w:rsidR="00566905" w:rsidRPr="00182F2C">
        <w:rPr>
          <w:rFonts w:asciiTheme="minorBidi" w:hAnsiTheme="minorBidi" w:cstheme="minorBidi"/>
          <w:b/>
          <w:bCs/>
          <w:sz w:val="30"/>
          <w:szCs w:val="30"/>
        </w:rPr>
        <w:t>3</w:t>
      </w:r>
      <w:r w:rsidRPr="00182F2C">
        <w:rPr>
          <w:rFonts w:asciiTheme="minorBidi" w:hAnsiTheme="minorBidi" w:cstheme="minorBidi"/>
          <w:b/>
          <w:bCs/>
          <w:sz w:val="30"/>
          <w:szCs w:val="30"/>
        </w:rPr>
        <w:t>,000</w:t>
      </w:r>
      <w:r w:rsidR="00123DA1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123DA1" w:rsidRPr="00182F2C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คน และตั้งเป้าเพิ่มเป็น </w:t>
      </w:r>
      <w:r w:rsidR="00123DA1" w:rsidRPr="00182F2C">
        <w:rPr>
          <w:rFonts w:asciiTheme="minorBidi" w:hAnsiTheme="minorBidi" w:cstheme="minorBidi"/>
          <w:b/>
          <w:bCs/>
          <w:sz w:val="30"/>
          <w:szCs w:val="30"/>
        </w:rPr>
        <w:t xml:space="preserve">20,000 </w:t>
      </w:r>
      <w:r w:rsidR="00123DA1" w:rsidRPr="00182F2C">
        <w:rPr>
          <w:rFonts w:asciiTheme="minorBidi" w:hAnsiTheme="minorBidi" w:cstheme="minorBidi"/>
          <w:b/>
          <w:bCs/>
          <w:sz w:val="30"/>
          <w:szCs w:val="30"/>
          <w:cs/>
        </w:rPr>
        <w:t>คนใน</w:t>
      </w:r>
      <w:r w:rsidR="00D67450" w:rsidRPr="00182F2C">
        <w:rPr>
          <w:rFonts w:asciiTheme="minorBidi" w:hAnsiTheme="minorBidi" w:cstheme="minorBidi" w:hint="cs"/>
          <w:b/>
          <w:bCs/>
          <w:sz w:val="30"/>
          <w:szCs w:val="30"/>
          <w:cs/>
        </w:rPr>
        <w:t>ปี</w:t>
      </w:r>
      <w:r w:rsidRPr="00182F2C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b/>
          <w:bCs/>
          <w:sz w:val="30"/>
          <w:szCs w:val="30"/>
        </w:rPr>
        <w:t>2568</w:t>
      </w:r>
      <w:r w:rsidR="00123DA1" w:rsidRPr="00182F2C">
        <w:rPr>
          <w:rFonts w:asciiTheme="minorBidi" w:hAnsiTheme="minorBidi" w:cstheme="minorBidi"/>
          <w:sz w:val="30"/>
          <w:szCs w:val="30"/>
          <w:cs/>
        </w:rPr>
        <w:t xml:space="preserve"> เช่น พัฒนาอาชีพพนักงานขับรถบรรทุก โดยโรงเรียนทักษะพิพัฒน์ พัฒนาอาชีพช่างปรับปรุงบ้าน โดย </w:t>
      </w:r>
      <w:r w:rsidR="00123DA1" w:rsidRPr="00182F2C">
        <w:rPr>
          <w:rFonts w:asciiTheme="minorBidi" w:hAnsiTheme="minorBidi" w:cstheme="minorBidi"/>
          <w:sz w:val="30"/>
          <w:szCs w:val="30"/>
        </w:rPr>
        <w:t>Q</w:t>
      </w:r>
      <w:r w:rsidR="00123DA1" w:rsidRPr="00182F2C">
        <w:rPr>
          <w:rFonts w:asciiTheme="minorBidi" w:hAnsiTheme="minorBidi" w:cstheme="minorBidi"/>
          <w:sz w:val="30"/>
          <w:szCs w:val="30"/>
          <w:cs/>
        </w:rPr>
        <w:t>-</w:t>
      </w:r>
      <w:r w:rsidR="00123DA1" w:rsidRPr="00182F2C">
        <w:rPr>
          <w:rFonts w:asciiTheme="minorBidi" w:hAnsiTheme="minorBidi" w:cstheme="minorBidi"/>
          <w:sz w:val="30"/>
          <w:szCs w:val="30"/>
        </w:rPr>
        <w:t>Chang</w:t>
      </w:r>
      <w:r w:rsidR="00123DA1" w:rsidRPr="00182F2C">
        <w:rPr>
          <w:rFonts w:asciiTheme="minorBidi" w:hAnsiTheme="minorBidi" w:cstheme="minorBidi"/>
          <w:sz w:val="30"/>
          <w:szCs w:val="30"/>
          <w:shd w:val="clear" w:color="auto" w:fill="FFFFFF"/>
          <w:cs/>
        </w:rPr>
        <w:t xml:space="preserve"> (คิวช่าง) </w:t>
      </w:r>
      <w:r w:rsidR="00123DA1" w:rsidRPr="00182F2C">
        <w:rPr>
          <w:rFonts w:asciiTheme="minorBidi" w:hAnsiTheme="minorBidi" w:cstheme="minorBidi"/>
          <w:sz w:val="30"/>
          <w:szCs w:val="30"/>
          <w:cs/>
        </w:rPr>
        <w:t>อาชีพแปรรูปผลิตภัณฑ์ และขายสินค้าออนไลน์และออฟไลน์</w:t>
      </w:r>
      <w:r w:rsidR="00123DA1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23DA1" w:rsidRPr="00182F2C">
        <w:rPr>
          <w:rFonts w:asciiTheme="minorBidi" w:hAnsiTheme="minorBidi" w:cstheme="minorBidi"/>
          <w:sz w:val="30"/>
          <w:szCs w:val="30"/>
          <w:cs/>
        </w:rPr>
        <w:t xml:space="preserve">ผ่านโครงการพลังชุมชน พัฒนาอาชีพผู้ช่วยพยาบาล ผู้ช่วยทันตแพทย์ นักบริบาลผู้สูงอายุ จากโครงการ </w:t>
      </w:r>
      <w:r w:rsidR="00123DA1" w:rsidRPr="00182F2C">
        <w:rPr>
          <w:rFonts w:asciiTheme="minorBidi" w:hAnsiTheme="minorBidi" w:cstheme="minorBidi"/>
          <w:sz w:val="30"/>
          <w:szCs w:val="30"/>
        </w:rPr>
        <w:t xml:space="preserve">Learn to Earn </w:t>
      </w:r>
      <w:r w:rsidR="00123DA1" w:rsidRPr="00182F2C">
        <w:rPr>
          <w:rFonts w:asciiTheme="minorBidi" w:hAnsiTheme="minorBidi" w:cs="Cordia New"/>
          <w:sz w:val="30"/>
          <w:szCs w:val="30"/>
          <w:cs/>
        </w:rPr>
        <w:t>โดยมูลนิธิเอสซีจี</w:t>
      </w:r>
      <w:r w:rsidR="00704DF2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249D" w:rsidRPr="00182F2C">
        <w:rPr>
          <w:rFonts w:asciiTheme="minorBidi" w:hAnsiTheme="minorBidi" w:cstheme="minorBidi" w:hint="cs"/>
          <w:sz w:val="30"/>
          <w:szCs w:val="30"/>
          <w:cs/>
        </w:rPr>
        <w:t>ทั้งนี้ เอสซีจี</w:t>
      </w:r>
      <w:r w:rsidR="00704DF2" w:rsidRPr="00182F2C">
        <w:rPr>
          <w:rFonts w:asciiTheme="minorBidi" w:hAnsiTheme="minorBidi" w:cstheme="minorBidi" w:hint="cs"/>
          <w:sz w:val="30"/>
          <w:szCs w:val="30"/>
          <w:cs/>
        </w:rPr>
        <w:t>ยังมอบทุนการศึกษา</w:t>
      </w:r>
      <w:r w:rsidR="00566905" w:rsidRPr="00182F2C">
        <w:rPr>
          <w:rFonts w:asciiTheme="minorBidi" w:hAnsiTheme="minorBidi" w:cstheme="minorBidi" w:hint="cs"/>
          <w:sz w:val="30"/>
          <w:szCs w:val="30"/>
          <w:cs/>
        </w:rPr>
        <w:t xml:space="preserve">อาชีพที่ขาดแคลนให้เยาวชนในอาเซียน เช่น แพทย์ พยาบาล วิศวกร ครู </w:t>
      </w:r>
      <w:r w:rsidR="00123DA1" w:rsidRPr="00182F2C">
        <w:rPr>
          <w:rFonts w:asciiTheme="minorBidi" w:hAnsiTheme="minorBidi" w:cs="Cordia New"/>
          <w:sz w:val="30"/>
          <w:szCs w:val="30"/>
          <w:cs/>
        </w:rPr>
        <w:t xml:space="preserve">  รวมถึง</w:t>
      </w:r>
      <w:r w:rsidR="001978AF" w:rsidRPr="00182F2C">
        <w:rPr>
          <w:rFonts w:asciiTheme="minorBidi" w:hAnsiTheme="minorBidi" w:cstheme="minorBidi"/>
          <w:sz w:val="30"/>
          <w:szCs w:val="30"/>
          <w:cs/>
        </w:rPr>
        <w:t>ให้ความรู้ด้าน</w:t>
      </w:r>
      <w:r w:rsidR="00275FD1" w:rsidRPr="00182F2C">
        <w:rPr>
          <w:rFonts w:asciiTheme="minorBidi" w:hAnsiTheme="minorBidi" w:cstheme="minorBidi"/>
          <w:sz w:val="30"/>
          <w:szCs w:val="30"/>
          <w:cs/>
        </w:rPr>
        <w:t>บริหารจัดการน้ำ</w:t>
      </w:r>
      <w:r w:rsidR="00D67450" w:rsidRPr="00182F2C">
        <w:rPr>
          <w:rFonts w:asciiTheme="minorBidi" w:hAnsiTheme="minorBidi" w:cstheme="minorBidi" w:hint="cs"/>
          <w:sz w:val="30"/>
          <w:szCs w:val="30"/>
          <w:cs/>
        </w:rPr>
        <w:t>ใน</w:t>
      </w:r>
      <w:r w:rsidR="00275FD1" w:rsidRPr="00182F2C">
        <w:rPr>
          <w:rFonts w:asciiTheme="minorBidi" w:hAnsiTheme="minorBidi" w:cstheme="minorBidi"/>
          <w:sz w:val="30"/>
          <w:szCs w:val="30"/>
          <w:cs/>
        </w:rPr>
        <w:t>ชุมชน</w:t>
      </w:r>
      <w:r w:rsidR="001978AF" w:rsidRPr="00182F2C">
        <w:rPr>
          <w:rFonts w:asciiTheme="minorBidi" w:hAnsiTheme="minorBidi" w:cstheme="minorBidi"/>
          <w:sz w:val="30"/>
          <w:szCs w:val="30"/>
          <w:cs/>
        </w:rPr>
        <w:t>เพื่อ</w:t>
      </w:r>
      <w:r w:rsidR="00861682" w:rsidRPr="00182F2C">
        <w:rPr>
          <w:rFonts w:asciiTheme="minorBidi" w:hAnsiTheme="minorBidi" w:cstheme="minorBidi"/>
          <w:sz w:val="30"/>
          <w:szCs w:val="30"/>
          <w:cs/>
        </w:rPr>
        <w:t>ให้มีน้ำอุปโภค บริโภค และทำ</w:t>
      </w:r>
      <w:r w:rsidR="00D67450" w:rsidRPr="00182F2C">
        <w:rPr>
          <w:rFonts w:asciiTheme="minorBidi" w:hAnsiTheme="minorBidi" w:cstheme="minorBidi" w:hint="cs"/>
          <w:sz w:val="30"/>
          <w:szCs w:val="30"/>
          <w:cs/>
        </w:rPr>
        <w:t>การ</w:t>
      </w:r>
      <w:r w:rsidR="00861682" w:rsidRPr="00182F2C">
        <w:rPr>
          <w:rFonts w:asciiTheme="minorBidi" w:hAnsiTheme="minorBidi" w:cstheme="minorBidi"/>
          <w:sz w:val="30"/>
          <w:szCs w:val="30"/>
          <w:cs/>
        </w:rPr>
        <w:t xml:space="preserve">เกษตร </w:t>
      </w:r>
      <w:r w:rsidR="001978AF" w:rsidRPr="00182F2C">
        <w:rPr>
          <w:rFonts w:asciiTheme="minorBidi" w:hAnsiTheme="minorBidi" w:cstheme="minorBidi"/>
          <w:sz w:val="30"/>
          <w:szCs w:val="30"/>
          <w:cs/>
        </w:rPr>
        <w:t>เพิ่มผลผลิต มีรายได้</w:t>
      </w:r>
      <w:r w:rsidR="00861682" w:rsidRPr="00182F2C">
        <w:rPr>
          <w:rFonts w:asciiTheme="minorBidi" w:hAnsiTheme="minorBidi" w:cstheme="minorBidi"/>
          <w:sz w:val="30"/>
          <w:szCs w:val="30"/>
          <w:cs/>
        </w:rPr>
        <w:t>มั่นคง</w:t>
      </w:r>
      <w:r w:rsidR="001978AF" w:rsidRPr="00182F2C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123DA1" w:rsidRPr="00182F2C">
        <w:rPr>
          <w:rFonts w:asciiTheme="minorBidi" w:hAnsiTheme="minorBidi" w:cstheme="minorBidi"/>
          <w:sz w:val="30"/>
          <w:szCs w:val="30"/>
          <w:cs/>
        </w:rPr>
        <w:t xml:space="preserve">นอกจากนี้ </w:t>
      </w:r>
      <w:r w:rsidR="00A11A8D">
        <w:rPr>
          <w:rFonts w:asciiTheme="minorBidi" w:hAnsiTheme="minorBidi" w:cstheme="minorBidi"/>
          <w:sz w:val="30"/>
          <w:szCs w:val="30"/>
        </w:rPr>
        <w:br/>
      </w:r>
      <w:bookmarkStart w:id="2" w:name="_GoBack"/>
      <w:bookmarkEnd w:id="2"/>
      <w:r w:rsidR="006A2FE1" w:rsidRPr="00182F2C">
        <w:rPr>
          <w:rFonts w:asciiTheme="minorBidi" w:hAnsiTheme="minorBidi" w:cstheme="minorBidi" w:hint="cs"/>
          <w:sz w:val="30"/>
          <w:szCs w:val="30"/>
          <w:cs/>
        </w:rPr>
        <w:t>ยังได้</w:t>
      </w:r>
      <w:r w:rsidR="00123DA1" w:rsidRPr="00182F2C">
        <w:rPr>
          <w:rFonts w:asciiTheme="minorBidi" w:hAnsiTheme="minorBidi" w:cstheme="minorBidi"/>
          <w:sz w:val="30"/>
          <w:szCs w:val="30"/>
          <w:cs/>
        </w:rPr>
        <w:t>ส่งมอบนวัตกรรมป้องกันโควิด</w:t>
      </w:r>
      <w:r w:rsidR="003D4E1A"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D4E1A" w:rsidRPr="00182F2C">
        <w:rPr>
          <w:rFonts w:asciiTheme="minorBidi" w:hAnsiTheme="minorBidi" w:cstheme="minorBidi"/>
          <w:sz w:val="30"/>
          <w:szCs w:val="30"/>
        </w:rPr>
        <w:t xml:space="preserve">19 </w:t>
      </w:r>
      <w:r w:rsidR="006A2FE1" w:rsidRPr="00182F2C">
        <w:rPr>
          <w:rFonts w:asciiTheme="minorBidi" w:hAnsiTheme="minorBidi" w:cstheme="minorBidi"/>
          <w:sz w:val="30"/>
          <w:szCs w:val="30"/>
          <w:cs/>
        </w:rPr>
        <w:t>ทั้งในไทยและอาเซียน</w:t>
      </w:r>
      <w:r w:rsidR="003D4E1A" w:rsidRPr="00182F2C">
        <w:rPr>
          <w:rFonts w:asciiTheme="minorBidi" w:hAnsiTheme="minorBidi" w:cstheme="minorBidi" w:hint="cs"/>
          <w:sz w:val="30"/>
          <w:szCs w:val="30"/>
          <w:cs/>
        </w:rPr>
        <w:t>อย่างต่อเนื่อง</w:t>
      </w:r>
      <w:r w:rsidR="006A2FE1" w:rsidRPr="00182F2C">
        <w:rPr>
          <w:rFonts w:asciiTheme="minorBidi" w:hAnsiTheme="minorBidi" w:cstheme="minorBidi" w:hint="cs"/>
          <w:sz w:val="30"/>
          <w:szCs w:val="30"/>
          <w:cs/>
        </w:rPr>
        <w:t xml:space="preserve">มูลค่า </w:t>
      </w:r>
      <w:r w:rsidR="00E24411" w:rsidRPr="00182F2C">
        <w:rPr>
          <w:rFonts w:asciiTheme="minorBidi" w:hAnsiTheme="minorBidi" w:cstheme="minorBidi"/>
          <w:sz w:val="30"/>
          <w:szCs w:val="30"/>
        </w:rPr>
        <w:t>470</w:t>
      </w:r>
      <w:r w:rsidR="006A2FE1"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A2FE1" w:rsidRPr="00182F2C">
        <w:rPr>
          <w:rFonts w:asciiTheme="minorBidi" w:hAnsiTheme="minorBidi" w:cstheme="minorBidi"/>
          <w:sz w:val="30"/>
          <w:szCs w:val="30"/>
          <w:cs/>
        </w:rPr>
        <w:t>ล้านบาท</w:t>
      </w:r>
      <w:r w:rsidR="006A2FE1" w:rsidRPr="00182F2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</w:p>
    <w:p w14:paraId="7656D9AD" w14:textId="77777777" w:rsidR="00AB1E9B" w:rsidRPr="00182F2C" w:rsidRDefault="00AB1E9B" w:rsidP="00D67450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14:paraId="5D27B24F" w14:textId="0A400860" w:rsidR="007410CC" w:rsidRPr="00182F2C" w:rsidRDefault="007410CC" w:rsidP="00CF66EE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color w:val="000000"/>
          <w:sz w:val="30"/>
          <w:szCs w:val="30"/>
        </w:rPr>
      </w:pPr>
      <w:bookmarkStart w:id="3" w:name="_Hlk94104776"/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>คณะกรรมการบริษัท</w:t>
      </w:r>
      <w:r w:rsidR="006A2FE1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ฯ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 ได้มีมติให้เสนอที่ประชุมผู้ถือหุ้นเพื่ออนุมัติจ่ายเงินปันผลประจำปี 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2564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ในอัตราหุ้นละ 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>18</w:t>
      </w:r>
      <w:r w:rsidR="003D2F5A" w:rsidRPr="00182F2C">
        <w:rPr>
          <w:rFonts w:asciiTheme="minorBidi" w:hAnsiTheme="minorBidi" w:cs="Cordia New"/>
          <w:color w:val="000000"/>
          <w:sz w:val="30"/>
          <w:szCs w:val="30"/>
          <w:cs/>
        </w:rPr>
        <w:t>.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>50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บาท รวมเป็นเงินประมาณ 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>22,200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ล้านบาท คิดเป็นร้อยละ 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>47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>ของกำไรสำหรับปีตามงบการเงินรวม ทั้งนี้ บริษัทได้จ่ายเป็นเงินปันผลระหว่างกาล</w:t>
      </w:r>
      <w:r w:rsidR="003D2F5A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สำหรับ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ครึ่งปีแรกในอัตราหุ้นละ </w:t>
      </w:r>
      <w:r w:rsidR="00C06A62" w:rsidRPr="00182F2C">
        <w:rPr>
          <w:rFonts w:asciiTheme="minorBidi" w:hAnsiTheme="minorBidi" w:cstheme="minorBidi"/>
          <w:color w:val="000000"/>
          <w:sz w:val="30"/>
          <w:szCs w:val="30"/>
        </w:rPr>
        <w:t>8</w:t>
      </w:r>
      <w:r w:rsidR="00C06A62" w:rsidRPr="00182F2C">
        <w:rPr>
          <w:rFonts w:asciiTheme="minorBidi" w:hAnsiTheme="minorBidi" w:cs="Cordia New"/>
          <w:color w:val="000000"/>
          <w:sz w:val="30"/>
          <w:szCs w:val="30"/>
          <w:cs/>
        </w:rPr>
        <w:t>.</w:t>
      </w:r>
      <w:r w:rsidR="00C06A62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50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บาท เมื่อวันที่ </w:t>
      </w:r>
      <w:r w:rsidR="00C06A62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27 </w:t>
      </w:r>
      <w:r w:rsidR="00C06A62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 xml:space="preserve">สิงหาคม </w:t>
      </w:r>
      <w:r w:rsidR="00C06A62" w:rsidRPr="00182F2C">
        <w:rPr>
          <w:rFonts w:asciiTheme="minorBidi" w:hAnsiTheme="minorBidi" w:cstheme="minorBidi"/>
          <w:color w:val="000000"/>
          <w:sz w:val="30"/>
          <w:szCs w:val="30"/>
        </w:rPr>
        <w:t>2564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>และ</w:t>
      </w:r>
      <w:r w:rsidR="00EC5E82" w:rsidRPr="00182F2C">
        <w:rPr>
          <w:rFonts w:asciiTheme="minorBidi" w:hAnsiTheme="minorBidi" w:cstheme="minorBidi"/>
          <w:color w:val="000000"/>
          <w:sz w:val="30"/>
          <w:szCs w:val="30"/>
          <w:cs/>
        </w:rPr>
        <w:br/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>จะจ่ายเงินปันผล</w:t>
      </w:r>
      <w:r w:rsidR="003D2F5A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สำหรับครึ่งปีหลัง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ในอัตราหุ้นละ 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>10</w:t>
      </w:r>
      <w:r w:rsidR="003D2F5A" w:rsidRPr="00182F2C">
        <w:rPr>
          <w:rFonts w:asciiTheme="minorBidi" w:hAnsiTheme="minorBidi" w:cs="Cordia New"/>
          <w:color w:val="000000"/>
          <w:sz w:val="30"/>
          <w:szCs w:val="30"/>
          <w:cs/>
        </w:rPr>
        <w:t>.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>00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บาท </w:t>
      </w:r>
    </w:p>
    <w:p w14:paraId="503680B7" w14:textId="77777777" w:rsidR="00A11A8D" w:rsidRDefault="00A11A8D" w:rsidP="00EC5E82">
      <w:pPr>
        <w:pStyle w:val="NormalWeb"/>
        <w:shd w:val="clear" w:color="auto" w:fill="FFFFFF"/>
        <w:spacing w:before="0" w:beforeAutospacing="0"/>
        <w:ind w:firstLine="720"/>
        <w:jc w:val="thaiDistribute"/>
        <w:rPr>
          <w:rFonts w:asciiTheme="minorBidi" w:hAnsiTheme="minorBidi" w:cstheme="minorBidi"/>
          <w:color w:val="000000"/>
          <w:sz w:val="30"/>
          <w:szCs w:val="30"/>
        </w:rPr>
      </w:pPr>
    </w:p>
    <w:p w14:paraId="2DFFC309" w14:textId="62E04150" w:rsidR="007410CC" w:rsidRPr="00182F2C" w:rsidRDefault="007410CC" w:rsidP="00EC5E82">
      <w:pPr>
        <w:pStyle w:val="NormalWeb"/>
        <w:shd w:val="clear" w:color="auto" w:fill="FFFFFF"/>
        <w:spacing w:before="0" w:beforeAutospacing="0"/>
        <w:ind w:firstLine="720"/>
        <w:jc w:val="thaiDistribute"/>
        <w:rPr>
          <w:rFonts w:asciiTheme="minorBidi" w:hAnsiTheme="minorBidi" w:cstheme="minorBidi"/>
          <w:color w:val="000000"/>
          <w:sz w:val="30"/>
          <w:szCs w:val="30"/>
        </w:rPr>
      </w:pP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lastRenderedPageBreak/>
        <w:t>การจ่ายเงินปันผล</w:t>
      </w:r>
      <w:r w:rsidR="003D2F5A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>ครึ่งปีหลัง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>ดังกล่าวให้จ่ายแก่ผู้ถือหุ้นเฉพาะผู้มีสิทธิได้รับเงินปันผลตามข้อบังคับของบริษัท</w:t>
      </w:r>
      <w:r w:rsidR="00EC5E82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ตามที่ปรากฏรายชื่อ ณ วันกำหนดรายชื่อผู้ถือหุ้นที่มีสิทธิรับเงินปันผลในวันที่ 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8 </w:t>
      </w:r>
      <w:r w:rsidR="003D2F5A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 xml:space="preserve">เมษายน </w:t>
      </w:r>
      <w:r w:rsidR="00A11A8D">
        <w:rPr>
          <w:rFonts w:asciiTheme="minorBidi" w:hAnsiTheme="minorBidi" w:cstheme="minorBidi"/>
          <w:color w:val="000000"/>
          <w:sz w:val="30"/>
          <w:szCs w:val="30"/>
        </w:rPr>
        <w:t>2565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(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จะขึ้นเครื่องหมาย 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XD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หรือวันที่ไม่มีสิทธิรับเงินปันผลในวันที่ 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7 </w:t>
      </w:r>
      <w:r w:rsidR="003D2F5A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 xml:space="preserve">เมษายน 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>2565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โดยมีกำหนดจ่ายเงินปันผลในวันที่ 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26 </w:t>
      </w:r>
      <w:r w:rsidR="003D2F5A" w:rsidRPr="00182F2C">
        <w:rPr>
          <w:rFonts w:asciiTheme="minorBidi" w:hAnsiTheme="minorBidi" w:cstheme="minorBidi" w:hint="cs"/>
          <w:color w:val="000000"/>
          <w:sz w:val="30"/>
          <w:szCs w:val="30"/>
          <w:cs/>
        </w:rPr>
        <w:t xml:space="preserve">เมษายน </w:t>
      </w:r>
      <w:r w:rsidR="003D2F5A" w:rsidRPr="00182F2C">
        <w:rPr>
          <w:rFonts w:asciiTheme="minorBidi" w:hAnsiTheme="minorBidi" w:cstheme="minorBidi"/>
          <w:color w:val="000000"/>
          <w:sz w:val="30"/>
          <w:szCs w:val="30"/>
        </w:rPr>
        <w:t>2565</w:t>
      </w:r>
      <w:r w:rsidRPr="00182F2C">
        <w:rPr>
          <w:rFonts w:asciiTheme="minorBidi" w:hAnsiTheme="minorBidi" w:cs="Cordia New"/>
          <w:color w:val="000000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 xml:space="preserve">และให้รับเงินปันผลภายใน </w:t>
      </w:r>
      <w:r w:rsidRPr="00182F2C">
        <w:rPr>
          <w:rFonts w:asciiTheme="minorBidi" w:hAnsiTheme="minorBidi" w:cstheme="minorBidi"/>
          <w:color w:val="000000"/>
          <w:sz w:val="30"/>
          <w:szCs w:val="30"/>
        </w:rPr>
        <w:t xml:space="preserve">10 </w:t>
      </w:r>
      <w:r w:rsidRPr="00182F2C">
        <w:rPr>
          <w:rFonts w:asciiTheme="minorBidi" w:hAnsiTheme="minorBidi" w:cstheme="minorBidi"/>
          <w:color w:val="000000"/>
          <w:sz w:val="30"/>
          <w:szCs w:val="30"/>
          <w:cs/>
        </w:rPr>
        <w:t>ปี)</w:t>
      </w:r>
    </w:p>
    <w:bookmarkEnd w:id="3"/>
    <w:p w14:paraId="108C65CA" w14:textId="77777777" w:rsidR="003850D1" w:rsidRPr="00182F2C" w:rsidRDefault="003850D1" w:rsidP="003850D1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182F2C">
        <w:rPr>
          <w:rFonts w:asciiTheme="minorBidi" w:hAnsiTheme="minorBidi" w:cstheme="minorBidi"/>
          <w:sz w:val="30"/>
          <w:szCs w:val="30"/>
          <w:cs/>
        </w:rPr>
        <w:t>นอกจากนี้ คณะกรรมการบริษัท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 xml:space="preserve">ฯ </w:t>
      </w:r>
      <w:r w:rsidRPr="00182F2C">
        <w:rPr>
          <w:rFonts w:asciiTheme="minorBidi" w:hAnsiTheme="minorBidi" w:cstheme="minorBidi"/>
          <w:sz w:val="30"/>
          <w:szCs w:val="30"/>
          <w:cs/>
        </w:rPr>
        <w:t>ยังได้อนุมัติแผนการ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>ออกและเสนอขาย</w:t>
      </w:r>
      <w:r w:rsidRPr="00182F2C">
        <w:rPr>
          <w:rFonts w:asciiTheme="minorBidi" w:hAnsiTheme="minorBidi" w:cstheme="minorBidi"/>
          <w:sz w:val="30"/>
          <w:szCs w:val="30"/>
          <w:cs/>
        </w:rPr>
        <w:t>หุ้นสามัญเพิ่มทุน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 xml:space="preserve">ของเอสซีจี เคมิคอลส์ </w:t>
      </w:r>
      <w:r w:rsidRPr="00182F2C">
        <w:rPr>
          <w:rFonts w:asciiTheme="minorBidi" w:hAnsiTheme="minorBidi" w:cs="Cordia New"/>
          <w:sz w:val="30"/>
          <w:szCs w:val="30"/>
          <w:cs/>
        </w:rPr>
        <w:t>(</w:t>
      </w:r>
      <w:r w:rsidRPr="00182F2C">
        <w:rPr>
          <w:rFonts w:asciiTheme="minorBidi" w:hAnsiTheme="minorBidi" w:cstheme="minorBidi"/>
          <w:sz w:val="30"/>
          <w:szCs w:val="30"/>
        </w:rPr>
        <w:t>SCGC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182F2C">
        <w:rPr>
          <w:rFonts w:asciiTheme="minorBidi" w:hAnsiTheme="minorBidi" w:cstheme="minorBidi"/>
          <w:sz w:val="30"/>
          <w:szCs w:val="30"/>
          <w:cs/>
        </w:rPr>
        <w:t>ต่อประชาชนทั่วไป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 xml:space="preserve">เป็นครั้งแรก </w:t>
      </w:r>
      <w:r w:rsidRPr="00182F2C">
        <w:rPr>
          <w:rFonts w:asciiTheme="minorBidi" w:hAnsiTheme="minorBidi" w:cs="Cordia New"/>
          <w:sz w:val="30"/>
          <w:szCs w:val="30"/>
          <w:cs/>
        </w:rPr>
        <w:t>(</w:t>
      </w:r>
      <w:r w:rsidRPr="00182F2C">
        <w:rPr>
          <w:rFonts w:asciiTheme="minorBidi" w:hAnsiTheme="minorBidi" w:cstheme="minorBidi"/>
          <w:sz w:val="30"/>
          <w:szCs w:val="30"/>
        </w:rPr>
        <w:t>IPO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182F2C">
        <w:rPr>
          <w:rFonts w:asciiTheme="minorBidi" w:hAnsiTheme="minorBidi" w:cstheme="minorBidi"/>
          <w:sz w:val="30"/>
          <w:szCs w:val="30"/>
          <w:cs/>
        </w:rPr>
        <w:t>ไม่เกิน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>ร้อยละ</w:t>
      </w:r>
      <w:r w:rsidRPr="00182F2C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/>
          <w:sz w:val="30"/>
          <w:szCs w:val="30"/>
        </w:rPr>
        <w:t>25</w:t>
      </w:r>
      <w:r w:rsidRPr="00182F2C">
        <w:rPr>
          <w:rFonts w:asciiTheme="minorBidi" w:hAnsiTheme="minorBidi" w:cs="Cordia New"/>
          <w:sz w:val="30"/>
          <w:szCs w:val="30"/>
          <w:cs/>
        </w:rPr>
        <w:t>.</w:t>
      </w:r>
      <w:r w:rsidRPr="00182F2C">
        <w:rPr>
          <w:rFonts w:asciiTheme="minorBidi" w:hAnsiTheme="minorBidi" w:cstheme="minorBidi"/>
          <w:sz w:val="30"/>
          <w:szCs w:val="30"/>
        </w:rPr>
        <w:t xml:space="preserve">2 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>ของทุนชำระแล้วของเอสซีจี เคมิคอลส์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theme="minorBidi" w:hint="cs"/>
          <w:sz w:val="30"/>
          <w:szCs w:val="30"/>
          <w:cs/>
        </w:rPr>
        <w:t xml:space="preserve"> โดยคาดว่าจะ</w:t>
      </w:r>
      <w:r w:rsidRPr="00182F2C">
        <w:rPr>
          <w:rFonts w:asciiTheme="minorBidi" w:eastAsia="Times New Roman" w:hAnsiTheme="minorBidi" w:cstheme="minorBidi" w:hint="cs"/>
          <w:sz w:val="30"/>
          <w:szCs w:val="30"/>
          <w:cs/>
        </w:rPr>
        <w:t xml:space="preserve">จัดสรรหุ้น </w:t>
      </w:r>
      <w:r w:rsidRPr="00182F2C">
        <w:rPr>
          <w:rFonts w:asciiTheme="minorBidi" w:eastAsia="Times New Roman" w:hAnsiTheme="minorBidi" w:cstheme="minorBidi"/>
          <w:sz w:val="30"/>
          <w:szCs w:val="30"/>
        </w:rPr>
        <w:t xml:space="preserve">IPO </w:t>
      </w:r>
      <w:r w:rsidRPr="00182F2C">
        <w:rPr>
          <w:rFonts w:asciiTheme="minorBidi" w:eastAsia="Times New Roman" w:hAnsiTheme="minorBidi" w:cstheme="minorBidi" w:hint="cs"/>
          <w:sz w:val="30"/>
          <w:szCs w:val="30"/>
          <w:cs/>
        </w:rPr>
        <w:t>ให้แก่ผู้ถือหุ้นของบริษัทฯ (</w:t>
      </w:r>
      <w:r w:rsidRPr="00182F2C">
        <w:rPr>
          <w:rFonts w:asciiTheme="minorBidi" w:eastAsia="Times New Roman" w:hAnsiTheme="minorBidi" w:cstheme="minorBidi"/>
          <w:sz w:val="30"/>
          <w:szCs w:val="30"/>
        </w:rPr>
        <w:t>Pre</w:t>
      </w:r>
      <w:r w:rsidRPr="00182F2C">
        <w:rPr>
          <w:rFonts w:asciiTheme="minorBidi" w:eastAsia="Times New Roman" w:hAnsiTheme="minorBidi" w:cs="Cordia New"/>
          <w:sz w:val="30"/>
          <w:szCs w:val="30"/>
          <w:cs/>
        </w:rPr>
        <w:t>-</w:t>
      </w:r>
      <w:r w:rsidRPr="00182F2C">
        <w:rPr>
          <w:rFonts w:asciiTheme="minorBidi" w:eastAsia="Times New Roman" w:hAnsiTheme="minorBidi" w:cstheme="minorBidi"/>
          <w:sz w:val="30"/>
          <w:szCs w:val="30"/>
        </w:rPr>
        <w:t>emptive Right</w:t>
      </w:r>
      <w:r w:rsidRPr="00182F2C">
        <w:rPr>
          <w:rFonts w:asciiTheme="minorBidi" w:eastAsia="Times New Roman" w:hAnsiTheme="minorBidi" w:cs="Cordia New"/>
          <w:sz w:val="30"/>
          <w:szCs w:val="30"/>
          <w:cs/>
        </w:rPr>
        <w:t xml:space="preserve">) </w:t>
      </w:r>
      <w:r w:rsidRPr="00182F2C">
        <w:rPr>
          <w:rFonts w:asciiTheme="minorBidi" w:eastAsia="Times New Roman" w:hAnsiTheme="minorBidi" w:cstheme="minorBidi" w:hint="cs"/>
          <w:sz w:val="30"/>
          <w:szCs w:val="30"/>
          <w:cs/>
        </w:rPr>
        <w:t xml:space="preserve">ไม่เกินร้อยละ </w:t>
      </w:r>
      <w:r w:rsidRPr="00182F2C">
        <w:rPr>
          <w:rFonts w:asciiTheme="minorBidi" w:eastAsia="Times New Roman" w:hAnsiTheme="minorBidi" w:cstheme="minorBidi"/>
          <w:sz w:val="30"/>
          <w:szCs w:val="30"/>
        </w:rPr>
        <w:t>15</w:t>
      </w:r>
      <w:r w:rsidRPr="00182F2C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Pr="00182F2C">
        <w:rPr>
          <w:rFonts w:asciiTheme="minorBidi" w:eastAsia="Times New Roman" w:hAnsiTheme="minorBidi" w:cstheme="minorBidi" w:hint="cs"/>
          <w:sz w:val="30"/>
          <w:szCs w:val="30"/>
          <w:cs/>
        </w:rPr>
        <w:t xml:space="preserve">ของหุ้น </w:t>
      </w:r>
      <w:r w:rsidRPr="00182F2C">
        <w:rPr>
          <w:rFonts w:asciiTheme="minorBidi" w:eastAsia="Times New Roman" w:hAnsiTheme="minorBidi" w:cstheme="minorBidi"/>
          <w:sz w:val="30"/>
          <w:szCs w:val="30"/>
        </w:rPr>
        <w:t xml:space="preserve">IPO </w:t>
      </w:r>
      <w:r w:rsidRPr="00182F2C">
        <w:rPr>
          <w:rFonts w:asciiTheme="minorBidi" w:eastAsia="Times New Roman" w:hAnsiTheme="minorBidi" w:cstheme="minorBidi" w:hint="cs"/>
          <w:sz w:val="30"/>
          <w:szCs w:val="30"/>
          <w:cs/>
        </w:rPr>
        <w:t>ทั้งหมด</w:t>
      </w:r>
      <w:r w:rsidRPr="00182F2C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sz w:val="30"/>
          <w:szCs w:val="30"/>
          <w:cs/>
        </w:rPr>
        <w:t>ทั้งนี้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sz w:val="30"/>
          <w:szCs w:val="30"/>
          <w:cs/>
        </w:rPr>
        <w:t>เพื่อระดมทุนเดินหน้าขยายธุรกิจศักยภาพสูง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sz w:val="30"/>
          <w:szCs w:val="30"/>
          <w:cs/>
        </w:rPr>
        <w:t>สร้างความเติบโตอย่างต่อเนื่องในภูมิภาคอาเซียน</w:t>
      </w:r>
      <w:r w:rsidRPr="00182F2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82F2C">
        <w:rPr>
          <w:rFonts w:asciiTheme="minorBidi" w:hAnsiTheme="minorBidi" w:cs="Cordia New" w:hint="cs"/>
          <w:sz w:val="30"/>
          <w:szCs w:val="30"/>
          <w:cs/>
        </w:rPr>
        <w:t>ตอบโจทย์ตลาดโลก</w:t>
      </w:r>
      <w:r w:rsidRPr="00182F2C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</w:p>
    <w:p w14:paraId="35E58625" w14:textId="4370009B" w:rsidR="0067453C" w:rsidRDefault="0067453C" w:rsidP="0005202D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182F2C">
        <w:rPr>
          <w:rFonts w:ascii="Cordia New" w:hAnsi="Cordia New" w:cs="Cordia New" w:hint="cs"/>
          <w:sz w:val="30"/>
          <w:szCs w:val="30"/>
          <w:cs/>
        </w:rPr>
        <w:t xml:space="preserve">                                          --------------------------------------------------------------</w:t>
      </w:r>
    </w:p>
    <w:bookmarkEnd w:id="1"/>
    <w:p w14:paraId="247BCF6C" w14:textId="0F67058E" w:rsidR="00E8278A" w:rsidRPr="006206E9" w:rsidRDefault="00E8278A" w:rsidP="610195BE">
      <w:pPr>
        <w:ind w:firstLine="720"/>
        <w:contextualSpacing/>
        <w:jc w:val="center"/>
        <w:rPr>
          <w:rFonts w:asciiTheme="minorBidi" w:eastAsia="Calibri" w:hAnsiTheme="minorBidi" w:cstheme="minorBidi"/>
          <w:sz w:val="40"/>
          <w:szCs w:val="40"/>
        </w:rPr>
      </w:pPr>
    </w:p>
    <w:sectPr w:rsidR="00E8278A" w:rsidRPr="006206E9" w:rsidSect="005412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926" w:bottom="426" w:left="990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12295" w14:textId="77777777" w:rsidR="002E53DD" w:rsidRDefault="002E53DD" w:rsidP="001A0A77">
      <w:r>
        <w:separator/>
      </w:r>
    </w:p>
  </w:endnote>
  <w:endnote w:type="continuationSeparator" w:id="0">
    <w:p w14:paraId="646CC893" w14:textId="77777777" w:rsidR="002E53DD" w:rsidRDefault="002E53DD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&quot;Courier New&quot;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30704" w14:textId="77777777" w:rsidR="004A5881" w:rsidRDefault="004A58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B7701" w14:textId="77777777" w:rsidR="004A5881" w:rsidRDefault="004A58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0E740" w14:textId="77777777" w:rsidR="004A5881" w:rsidRDefault="004A58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81E69" w14:textId="77777777" w:rsidR="002E53DD" w:rsidRDefault="002E53DD" w:rsidP="001A0A77">
      <w:r>
        <w:separator/>
      </w:r>
    </w:p>
  </w:footnote>
  <w:footnote w:type="continuationSeparator" w:id="0">
    <w:p w14:paraId="4C3C88AC" w14:textId="77777777" w:rsidR="002E53DD" w:rsidRDefault="002E53DD" w:rsidP="001A0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E41A8" w14:textId="77777777" w:rsidR="004A5881" w:rsidRDefault="004A58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D4B64" w14:textId="473E9713" w:rsidR="00DB070A" w:rsidRDefault="00DB070A">
    <w:pPr>
      <w:pStyle w:val="Header"/>
    </w:pPr>
  </w:p>
  <w:p w14:paraId="20D16329" w14:textId="153144E2" w:rsidR="00DB070A" w:rsidRPr="0054129A" w:rsidRDefault="0054129A" w:rsidP="0054129A">
    <w:pPr>
      <w:pStyle w:val="Header"/>
      <w:jc w:val="right"/>
    </w:pPr>
    <w:r w:rsidRPr="002B03FD">
      <w:rPr>
        <w:rFonts w:asciiTheme="minorBidi" w:hAnsiTheme="minorBidi" w:cstheme="minorBidi"/>
        <w:b/>
        <w:bCs/>
        <w:noProof/>
        <w:sz w:val="30"/>
        <w:szCs w:val="30"/>
      </w:rPr>
      <w:drawing>
        <wp:inline distT="0" distB="0" distL="0" distR="0" wp14:anchorId="635048B3" wp14:editId="7BDEA239">
          <wp:extent cx="1479998" cy="581025"/>
          <wp:effectExtent l="0" t="0" r="635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81779" cy="5817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9B373" w14:textId="77777777" w:rsidR="004A5881" w:rsidRDefault="004A58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9674C"/>
    <w:multiLevelType w:val="hybridMultilevel"/>
    <w:tmpl w:val="6352B0F0"/>
    <w:lvl w:ilvl="0" w:tplc="39AC0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C11F1"/>
    <w:multiLevelType w:val="hybridMultilevel"/>
    <w:tmpl w:val="FF727B06"/>
    <w:lvl w:ilvl="0" w:tplc="1F648468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1CBCAE5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C47EAB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66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04A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E4E4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EC09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7895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62A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52CCC"/>
    <w:multiLevelType w:val="hybridMultilevel"/>
    <w:tmpl w:val="15E2CE7E"/>
    <w:lvl w:ilvl="0" w:tplc="6FC4182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397923A9"/>
    <w:multiLevelType w:val="multilevel"/>
    <w:tmpl w:val="727E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0339A2"/>
    <w:multiLevelType w:val="hybridMultilevel"/>
    <w:tmpl w:val="AC1C4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1E4468"/>
    <w:multiLevelType w:val="hybridMultilevel"/>
    <w:tmpl w:val="07B4E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12974"/>
    <w:multiLevelType w:val="hybridMultilevel"/>
    <w:tmpl w:val="75A26014"/>
    <w:lvl w:ilvl="0" w:tplc="A5123A3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1B3703"/>
    <w:multiLevelType w:val="hybridMultilevel"/>
    <w:tmpl w:val="3C7E2934"/>
    <w:lvl w:ilvl="0" w:tplc="355EB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10"/>
  </w:num>
  <w:num w:numId="13">
    <w:abstractNumId w:val="3"/>
  </w:num>
  <w:num w:numId="14">
    <w:abstractNumId w:val="16"/>
  </w:num>
  <w:num w:numId="15">
    <w:abstractNumId w:val="8"/>
  </w:num>
  <w:num w:numId="16">
    <w:abstractNumId w:val="13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D73"/>
    <w:rsid w:val="00002EAB"/>
    <w:rsid w:val="000034A2"/>
    <w:rsid w:val="00004034"/>
    <w:rsid w:val="00004990"/>
    <w:rsid w:val="00004E62"/>
    <w:rsid w:val="00005120"/>
    <w:rsid w:val="0000585C"/>
    <w:rsid w:val="00005E7F"/>
    <w:rsid w:val="00006516"/>
    <w:rsid w:val="0000690A"/>
    <w:rsid w:val="00006E2C"/>
    <w:rsid w:val="0000768F"/>
    <w:rsid w:val="000100E8"/>
    <w:rsid w:val="000104F8"/>
    <w:rsid w:val="000107C9"/>
    <w:rsid w:val="00010DB6"/>
    <w:rsid w:val="00011D8E"/>
    <w:rsid w:val="00011F86"/>
    <w:rsid w:val="00013EF6"/>
    <w:rsid w:val="00014992"/>
    <w:rsid w:val="0001637A"/>
    <w:rsid w:val="000163D4"/>
    <w:rsid w:val="00016DD7"/>
    <w:rsid w:val="0002095A"/>
    <w:rsid w:val="00020EA3"/>
    <w:rsid w:val="00021770"/>
    <w:rsid w:val="00021EA6"/>
    <w:rsid w:val="0002246C"/>
    <w:rsid w:val="0002710B"/>
    <w:rsid w:val="00027590"/>
    <w:rsid w:val="0003024F"/>
    <w:rsid w:val="00030283"/>
    <w:rsid w:val="00031033"/>
    <w:rsid w:val="0003226D"/>
    <w:rsid w:val="00032B05"/>
    <w:rsid w:val="00032C93"/>
    <w:rsid w:val="00033543"/>
    <w:rsid w:val="00033C1D"/>
    <w:rsid w:val="00033D4C"/>
    <w:rsid w:val="000357BF"/>
    <w:rsid w:val="00035815"/>
    <w:rsid w:val="000358DF"/>
    <w:rsid w:val="00035F7F"/>
    <w:rsid w:val="0003629D"/>
    <w:rsid w:val="0003686C"/>
    <w:rsid w:val="0003780E"/>
    <w:rsid w:val="0003786C"/>
    <w:rsid w:val="00037E2D"/>
    <w:rsid w:val="00040617"/>
    <w:rsid w:val="000419B3"/>
    <w:rsid w:val="000429C7"/>
    <w:rsid w:val="00042A60"/>
    <w:rsid w:val="000434BB"/>
    <w:rsid w:val="00043A22"/>
    <w:rsid w:val="000509D1"/>
    <w:rsid w:val="00051C7E"/>
    <w:rsid w:val="0005202D"/>
    <w:rsid w:val="000533D2"/>
    <w:rsid w:val="00053AD6"/>
    <w:rsid w:val="00054A8D"/>
    <w:rsid w:val="0005610E"/>
    <w:rsid w:val="000579E0"/>
    <w:rsid w:val="00060E80"/>
    <w:rsid w:val="00062061"/>
    <w:rsid w:val="000629EF"/>
    <w:rsid w:val="00062E4C"/>
    <w:rsid w:val="000631AC"/>
    <w:rsid w:val="00063334"/>
    <w:rsid w:val="00063BD1"/>
    <w:rsid w:val="00064714"/>
    <w:rsid w:val="00065468"/>
    <w:rsid w:val="00066900"/>
    <w:rsid w:val="00067AE4"/>
    <w:rsid w:val="00070950"/>
    <w:rsid w:val="00071F2E"/>
    <w:rsid w:val="00072026"/>
    <w:rsid w:val="00072966"/>
    <w:rsid w:val="00072DBA"/>
    <w:rsid w:val="00073870"/>
    <w:rsid w:val="0007446B"/>
    <w:rsid w:val="00074621"/>
    <w:rsid w:val="00077686"/>
    <w:rsid w:val="00077CC9"/>
    <w:rsid w:val="00081BA8"/>
    <w:rsid w:val="00082756"/>
    <w:rsid w:val="000827D1"/>
    <w:rsid w:val="00082B61"/>
    <w:rsid w:val="00083115"/>
    <w:rsid w:val="00085194"/>
    <w:rsid w:val="00087482"/>
    <w:rsid w:val="00090A23"/>
    <w:rsid w:val="000910EE"/>
    <w:rsid w:val="000914F4"/>
    <w:rsid w:val="00091628"/>
    <w:rsid w:val="00091AAD"/>
    <w:rsid w:val="000920ED"/>
    <w:rsid w:val="00093BFC"/>
    <w:rsid w:val="00094275"/>
    <w:rsid w:val="00095679"/>
    <w:rsid w:val="00095DBC"/>
    <w:rsid w:val="00096EB7"/>
    <w:rsid w:val="00097795"/>
    <w:rsid w:val="00097A4C"/>
    <w:rsid w:val="00097FE8"/>
    <w:rsid w:val="000A09BC"/>
    <w:rsid w:val="000A24C1"/>
    <w:rsid w:val="000A2945"/>
    <w:rsid w:val="000A2E05"/>
    <w:rsid w:val="000A30C3"/>
    <w:rsid w:val="000A3AD1"/>
    <w:rsid w:val="000A404B"/>
    <w:rsid w:val="000A4D4D"/>
    <w:rsid w:val="000A545B"/>
    <w:rsid w:val="000A6398"/>
    <w:rsid w:val="000A67D3"/>
    <w:rsid w:val="000A7469"/>
    <w:rsid w:val="000A7DF4"/>
    <w:rsid w:val="000B1B77"/>
    <w:rsid w:val="000B4506"/>
    <w:rsid w:val="000B6836"/>
    <w:rsid w:val="000B6CCE"/>
    <w:rsid w:val="000B7598"/>
    <w:rsid w:val="000B7C79"/>
    <w:rsid w:val="000B7F9D"/>
    <w:rsid w:val="000C2565"/>
    <w:rsid w:val="000C338B"/>
    <w:rsid w:val="000C47C4"/>
    <w:rsid w:val="000C4B9B"/>
    <w:rsid w:val="000C5CFB"/>
    <w:rsid w:val="000C6586"/>
    <w:rsid w:val="000C694B"/>
    <w:rsid w:val="000C6A7E"/>
    <w:rsid w:val="000C79F5"/>
    <w:rsid w:val="000D03F9"/>
    <w:rsid w:val="000D0CD2"/>
    <w:rsid w:val="000D0DDC"/>
    <w:rsid w:val="000D16BA"/>
    <w:rsid w:val="000D1DF8"/>
    <w:rsid w:val="000D206D"/>
    <w:rsid w:val="000D25C8"/>
    <w:rsid w:val="000D427A"/>
    <w:rsid w:val="000D4BEC"/>
    <w:rsid w:val="000E0A64"/>
    <w:rsid w:val="000E13E8"/>
    <w:rsid w:val="000E20D8"/>
    <w:rsid w:val="000E2DB2"/>
    <w:rsid w:val="000E4BE5"/>
    <w:rsid w:val="000E5A4F"/>
    <w:rsid w:val="000E5BE0"/>
    <w:rsid w:val="000E6413"/>
    <w:rsid w:val="000F1127"/>
    <w:rsid w:val="000F1B1F"/>
    <w:rsid w:val="000F2A46"/>
    <w:rsid w:val="000F41FB"/>
    <w:rsid w:val="000F44D0"/>
    <w:rsid w:val="000F5031"/>
    <w:rsid w:val="000F5471"/>
    <w:rsid w:val="000F5E81"/>
    <w:rsid w:val="000F74B1"/>
    <w:rsid w:val="000F7AD5"/>
    <w:rsid w:val="001002F4"/>
    <w:rsid w:val="0010050E"/>
    <w:rsid w:val="00100A6A"/>
    <w:rsid w:val="001018A4"/>
    <w:rsid w:val="0010240A"/>
    <w:rsid w:val="00102737"/>
    <w:rsid w:val="0010382B"/>
    <w:rsid w:val="00103B00"/>
    <w:rsid w:val="00103B74"/>
    <w:rsid w:val="0010438F"/>
    <w:rsid w:val="00105E26"/>
    <w:rsid w:val="00105EE3"/>
    <w:rsid w:val="00107C01"/>
    <w:rsid w:val="00107C32"/>
    <w:rsid w:val="00111808"/>
    <w:rsid w:val="00111ADF"/>
    <w:rsid w:val="001123CE"/>
    <w:rsid w:val="001132BC"/>
    <w:rsid w:val="001142C9"/>
    <w:rsid w:val="00114E72"/>
    <w:rsid w:val="0011602F"/>
    <w:rsid w:val="0011653D"/>
    <w:rsid w:val="00121267"/>
    <w:rsid w:val="0012153D"/>
    <w:rsid w:val="00122116"/>
    <w:rsid w:val="001223D2"/>
    <w:rsid w:val="00123DA1"/>
    <w:rsid w:val="001242E2"/>
    <w:rsid w:val="001249BE"/>
    <w:rsid w:val="00125AFC"/>
    <w:rsid w:val="0012636A"/>
    <w:rsid w:val="00127C5F"/>
    <w:rsid w:val="0013175A"/>
    <w:rsid w:val="00132CF0"/>
    <w:rsid w:val="0013704B"/>
    <w:rsid w:val="00137658"/>
    <w:rsid w:val="00140468"/>
    <w:rsid w:val="00141F9E"/>
    <w:rsid w:val="001421FB"/>
    <w:rsid w:val="00142494"/>
    <w:rsid w:val="001429DB"/>
    <w:rsid w:val="001429F2"/>
    <w:rsid w:val="00143197"/>
    <w:rsid w:val="0014328C"/>
    <w:rsid w:val="0014687B"/>
    <w:rsid w:val="00146FC9"/>
    <w:rsid w:val="00150406"/>
    <w:rsid w:val="00150D8C"/>
    <w:rsid w:val="00151613"/>
    <w:rsid w:val="00152189"/>
    <w:rsid w:val="001526F8"/>
    <w:rsid w:val="001528A3"/>
    <w:rsid w:val="00154250"/>
    <w:rsid w:val="0015479F"/>
    <w:rsid w:val="00155253"/>
    <w:rsid w:val="00156107"/>
    <w:rsid w:val="001572CE"/>
    <w:rsid w:val="00160144"/>
    <w:rsid w:val="0016122B"/>
    <w:rsid w:val="00161B80"/>
    <w:rsid w:val="00162B35"/>
    <w:rsid w:val="001648E6"/>
    <w:rsid w:val="00164E9C"/>
    <w:rsid w:val="0016526F"/>
    <w:rsid w:val="00165A3A"/>
    <w:rsid w:val="00166C8C"/>
    <w:rsid w:val="00167A06"/>
    <w:rsid w:val="00170427"/>
    <w:rsid w:val="0017044A"/>
    <w:rsid w:val="00172FB4"/>
    <w:rsid w:val="001737B7"/>
    <w:rsid w:val="00173F80"/>
    <w:rsid w:val="0017407B"/>
    <w:rsid w:val="00176193"/>
    <w:rsid w:val="001766B8"/>
    <w:rsid w:val="001767D0"/>
    <w:rsid w:val="001770D3"/>
    <w:rsid w:val="001773C9"/>
    <w:rsid w:val="00180416"/>
    <w:rsid w:val="001809CC"/>
    <w:rsid w:val="0018138C"/>
    <w:rsid w:val="0018236D"/>
    <w:rsid w:val="00182C9F"/>
    <w:rsid w:val="00182F2C"/>
    <w:rsid w:val="001838A8"/>
    <w:rsid w:val="00183CBA"/>
    <w:rsid w:val="00187225"/>
    <w:rsid w:val="001872F8"/>
    <w:rsid w:val="00192C87"/>
    <w:rsid w:val="0019532A"/>
    <w:rsid w:val="00196166"/>
    <w:rsid w:val="001973AD"/>
    <w:rsid w:val="00197839"/>
    <w:rsid w:val="001978AF"/>
    <w:rsid w:val="001A07F4"/>
    <w:rsid w:val="001A0A77"/>
    <w:rsid w:val="001A2879"/>
    <w:rsid w:val="001A503C"/>
    <w:rsid w:val="001A66B3"/>
    <w:rsid w:val="001A6958"/>
    <w:rsid w:val="001A7BC8"/>
    <w:rsid w:val="001B0961"/>
    <w:rsid w:val="001B1344"/>
    <w:rsid w:val="001B1507"/>
    <w:rsid w:val="001B3371"/>
    <w:rsid w:val="001B359D"/>
    <w:rsid w:val="001B4DC9"/>
    <w:rsid w:val="001B5BAB"/>
    <w:rsid w:val="001C0C64"/>
    <w:rsid w:val="001C0DD0"/>
    <w:rsid w:val="001C1F8C"/>
    <w:rsid w:val="001C2A63"/>
    <w:rsid w:val="001C37DA"/>
    <w:rsid w:val="001C47F5"/>
    <w:rsid w:val="001C5BB0"/>
    <w:rsid w:val="001C6C55"/>
    <w:rsid w:val="001D00FB"/>
    <w:rsid w:val="001D049F"/>
    <w:rsid w:val="001D0B89"/>
    <w:rsid w:val="001D109A"/>
    <w:rsid w:val="001D12E5"/>
    <w:rsid w:val="001D19CF"/>
    <w:rsid w:val="001D20C1"/>
    <w:rsid w:val="001D25CA"/>
    <w:rsid w:val="001D2D5D"/>
    <w:rsid w:val="001D2DC5"/>
    <w:rsid w:val="001D379B"/>
    <w:rsid w:val="001D398D"/>
    <w:rsid w:val="001D3E86"/>
    <w:rsid w:val="001D42D0"/>
    <w:rsid w:val="001D5785"/>
    <w:rsid w:val="001D5D24"/>
    <w:rsid w:val="001D77AB"/>
    <w:rsid w:val="001E3A27"/>
    <w:rsid w:val="001E4901"/>
    <w:rsid w:val="001E5892"/>
    <w:rsid w:val="001E6FAA"/>
    <w:rsid w:val="001E76D5"/>
    <w:rsid w:val="001F08BE"/>
    <w:rsid w:val="001F1F23"/>
    <w:rsid w:val="001F2D5A"/>
    <w:rsid w:val="001F3D34"/>
    <w:rsid w:val="001F3F35"/>
    <w:rsid w:val="001F4605"/>
    <w:rsid w:val="001F4638"/>
    <w:rsid w:val="001F4693"/>
    <w:rsid w:val="001F56A8"/>
    <w:rsid w:val="001F6092"/>
    <w:rsid w:val="001F6524"/>
    <w:rsid w:val="001F6B7B"/>
    <w:rsid w:val="001F6C93"/>
    <w:rsid w:val="001F71D4"/>
    <w:rsid w:val="001F76AB"/>
    <w:rsid w:val="001F7D52"/>
    <w:rsid w:val="0020142D"/>
    <w:rsid w:val="0020173A"/>
    <w:rsid w:val="00202AF5"/>
    <w:rsid w:val="00204C5A"/>
    <w:rsid w:val="0020581F"/>
    <w:rsid w:val="002064DF"/>
    <w:rsid w:val="00206C11"/>
    <w:rsid w:val="0020712A"/>
    <w:rsid w:val="00210254"/>
    <w:rsid w:val="00211A8E"/>
    <w:rsid w:val="002127B7"/>
    <w:rsid w:val="00214BE9"/>
    <w:rsid w:val="00214EF2"/>
    <w:rsid w:val="00214FBF"/>
    <w:rsid w:val="00215545"/>
    <w:rsid w:val="002163A2"/>
    <w:rsid w:val="00217D35"/>
    <w:rsid w:val="00217DB7"/>
    <w:rsid w:val="00221A84"/>
    <w:rsid w:val="00222793"/>
    <w:rsid w:val="002234BD"/>
    <w:rsid w:val="00223FAB"/>
    <w:rsid w:val="00224DCE"/>
    <w:rsid w:val="00225E53"/>
    <w:rsid w:val="0022657D"/>
    <w:rsid w:val="002274CF"/>
    <w:rsid w:val="0023056B"/>
    <w:rsid w:val="00230E33"/>
    <w:rsid w:val="00232115"/>
    <w:rsid w:val="002322ED"/>
    <w:rsid w:val="00232779"/>
    <w:rsid w:val="00232A59"/>
    <w:rsid w:val="00232DAC"/>
    <w:rsid w:val="00233EFA"/>
    <w:rsid w:val="00235485"/>
    <w:rsid w:val="002357DD"/>
    <w:rsid w:val="00235A19"/>
    <w:rsid w:val="00237600"/>
    <w:rsid w:val="0024276C"/>
    <w:rsid w:val="00245100"/>
    <w:rsid w:val="00245995"/>
    <w:rsid w:val="0024750F"/>
    <w:rsid w:val="00250D9B"/>
    <w:rsid w:val="0025123F"/>
    <w:rsid w:val="00251E5C"/>
    <w:rsid w:val="00252445"/>
    <w:rsid w:val="0025266F"/>
    <w:rsid w:val="002541CA"/>
    <w:rsid w:val="00254507"/>
    <w:rsid w:val="002545FF"/>
    <w:rsid w:val="00255A66"/>
    <w:rsid w:val="00260371"/>
    <w:rsid w:val="00261430"/>
    <w:rsid w:val="0026153B"/>
    <w:rsid w:val="002618A5"/>
    <w:rsid w:val="002620AF"/>
    <w:rsid w:val="00262975"/>
    <w:rsid w:val="00262E2D"/>
    <w:rsid w:val="002649FD"/>
    <w:rsid w:val="00264E08"/>
    <w:rsid w:val="0026540C"/>
    <w:rsid w:val="002655A1"/>
    <w:rsid w:val="00267681"/>
    <w:rsid w:val="002710C7"/>
    <w:rsid w:val="0027130C"/>
    <w:rsid w:val="002714C8"/>
    <w:rsid w:val="00271632"/>
    <w:rsid w:val="002716E7"/>
    <w:rsid w:val="00272B75"/>
    <w:rsid w:val="00272FB8"/>
    <w:rsid w:val="002747A7"/>
    <w:rsid w:val="00274FA8"/>
    <w:rsid w:val="00275BD0"/>
    <w:rsid w:val="00275FD1"/>
    <w:rsid w:val="002777DA"/>
    <w:rsid w:val="00281009"/>
    <w:rsid w:val="00281A63"/>
    <w:rsid w:val="00281A64"/>
    <w:rsid w:val="00282923"/>
    <w:rsid w:val="00284A09"/>
    <w:rsid w:val="00285952"/>
    <w:rsid w:val="00285971"/>
    <w:rsid w:val="0028610C"/>
    <w:rsid w:val="00286380"/>
    <w:rsid w:val="0028662D"/>
    <w:rsid w:val="002867BE"/>
    <w:rsid w:val="0028728F"/>
    <w:rsid w:val="002906E0"/>
    <w:rsid w:val="00290C04"/>
    <w:rsid w:val="00292627"/>
    <w:rsid w:val="00292A2D"/>
    <w:rsid w:val="00292E6E"/>
    <w:rsid w:val="00293737"/>
    <w:rsid w:val="002953EF"/>
    <w:rsid w:val="002961E9"/>
    <w:rsid w:val="002963B1"/>
    <w:rsid w:val="00297DC6"/>
    <w:rsid w:val="002A005A"/>
    <w:rsid w:val="002A0E54"/>
    <w:rsid w:val="002A4A3B"/>
    <w:rsid w:val="002A7C79"/>
    <w:rsid w:val="002B03FD"/>
    <w:rsid w:val="002B0B6E"/>
    <w:rsid w:val="002B0C7F"/>
    <w:rsid w:val="002B1DBC"/>
    <w:rsid w:val="002B241C"/>
    <w:rsid w:val="002B25CD"/>
    <w:rsid w:val="002B29CA"/>
    <w:rsid w:val="002B5C68"/>
    <w:rsid w:val="002B63E8"/>
    <w:rsid w:val="002B6C8C"/>
    <w:rsid w:val="002B749A"/>
    <w:rsid w:val="002B7A8C"/>
    <w:rsid w:val="002B7D41"/>
    <w:rsid w:val="002C03F2"/>
    <w:rsid w:val="002C2C35"/>
    <w:rsid w:val="002C32C7"/>
    <w:rsid w:val="002C3DDB"/>
    <w:rsid w:val="002C49A2"/>
    <w:rsid w:val="002C5D21"/>
    <w:rsid w:val="002C65D5"/>
    <w:rsid w:val="002C6726"/>
    <w:rsid w:val="002C7283"/>
    <w:rsid w:val="002C7471"/>
    <w:rsid w:val="002C76F1"/>
    <w:rsid w:val="002C7A9C"/>
    <w:rsid w:val="002C7AC0"/>
    <w:rsid w:val="002C7D90"/>
    <w:rsid w:val="002C7ED3"/>
    <w:rsid w:val="002D1096"/>
    <w:rsid w:val="002D1B6A"/>
    <w:rsid w:val="002D1C61"/>
    <w:rsid w:val="002D232E"/>
    <w:rsid w:val="002D2A4F"/>
    <w:rsid w:val="002D2D3B"/>
    <w:rsid w:val="002D3302"/>
    <w:rsid w:val="002D3941"/>
    <w:rsid w:val="002D39B8"/>
    <w:rsid w:val="002D4400"/>
    <w:rsid w:val="002D4B1D"/>
    <w:rsid w:val="002D65F3"/>
    <w:rsid w:val="002D6BB0"/>
    <w:rsid w:val="002D6E3C"/>
    <w:rsid w:val="002D7922"/>
    <w:rsid w:val="002E0A69"/>
    <w:rsid w:val="002E446F"/>
    <w:rsid w:val="002E53DD"/>
    <w:rsid w:val="002F0ACB"/>
    <w:rsid w:val="002F244D"/>
    <w:rsid w:val="002F45EE"/>
    <w:rsid w:val="002F4CA2"/>
    <w:rsid w:val="002F5D2C"/>
    <w:rsid w:val="002F73B8"/>
    <w:rsid w:val="002F7A63"/>
    <w:rsid w:val="002F7C9C"/>
    <w:rsid w:val="002F7CD2"/>
    <w:rsid w:val="00300E39"/>
    <w:rsid w:val="00303820"/>
    <w:rsid w:val="00303B7E"/>
    <w:rsid w:val="00304B26"/>
    <w:rsid w:val="00305321"/>
    <w:rsid w:val="00305ED3"/>
    <w:rsid w:val="003079E8"/>
    <w:rsid w:val="003102B2"/>
    <w:rsid w:val="00310937"/>
    <w:rsid w:val="00310955"/>
    <w:rsid w:val="00312C05"/>
    <w:rsid w:val="003138D1"/>
    <w:rsid w:val="003139E8"/>
    <w:rsid w:val="003141A8"/>
    <w:rsid w:val="00314362"/>
    <w:rsid w:val="00314627"/>
    <w:rsid w:val="00314636"/>
    <w:rsid w:val="00315154"/>
    <w:rsid w:val="00315618"/>
    <w:rsid w:val="00315A02"/>
    <w:rsid w:val="00316552"/>
    <w:rsid w:val="003167C5"/>
    <w:rsid w:val="00321A81"/>
    <w:rsid w:val="00321C0A"/>
    <w:rsid w:val="003221A5"/>
    <w:rsid w:val="00322700"/>
    <w:rsid w:val="00322AF5"/>
    <w:rsid w:val="00322CBC"/>
    <w:rsid w:val="003232A6"/>
    <w:rsid w:val="00324874"/>
    <w:rsid w:val="00325564"/>
    <w:rsid w:val="00326F09"/>
    <w:rsid w:val="0033173D"/>
    <w:rsid w:val="00331C0E"/>
    <w:rsid w:val="003323B9"/>
    <w:rsid w:val="003332CF"/>
    <w:rsid w:val="00333724"/>
    <w:rsid w:val="00333816"/>
    <w:rsid w:val="00334082"/>
    <w:rsid w:val="0033429C"/>
    <w:rsid w:val="00334FBF"/>
    <w:rsid w:val="003359D5"/>
    <w:rsid w:val="00335BDD"/>
    <w:rsid w:val="00335FDF"/>
    <w:rsid w:val="00336927"/>
    <w:rsid w:val="0033713F"/>
    <w:rsid w:val="00337167"/>
    <w:rsid w:val="0033750C"/>
    <w:rsid w:val="003407A9"/>
    <w:rsid w:val="0034083E"/>
    <w:rsid w:val="003408A8"/>
    <w:rsid w:val="00340F27"/>
    <w:rsid w:val="003423ED"/>
    <w:rsid w:val="003433DC"/>
    <w:rsid w:val="00343419"/>
    <w:rsid w:val="003443EC"/>
    <w:rsid w:val="00346581"/>
    <w:rsid w:val="00346D77"/>
    <w:rsid w:val="003476CF"/>
    <w:rsid w:val="00351682"/>
    <w:rsid w:val="003518CC"/>
    <w:rsid w:val="00353A22"/>
    <w:rsid w:val="0035491C"/>
    <w:rsid w:val="0035572C"/>
    <w:rsid w:val="003579EA"/>
    <w:rsid w:val="00363FCC"/>
    <w:rsid w:val="00364148"/>
    <w:rsid w:val="00364633"/>
    <w:rsid w:val="003659A5"/>
    <w:rsid w:val="003661B1"/>
    <w:rsid w:val="00366730"/>
    <w:rsid w:val="003667D2"/>
    <w:rsid w:val="00373A97"/>
    <w:rsid w:val="00374A50"/>
    <w:rsid w:val="00375D48"/>
    <w:rsid w:val="0037654A"/>
    <w:rsid w:val="003801EA"/>
    <w:rsid w:val="003805D0"/>
    <w:rsid w:val="00381003"/>
    <w:rsid w:val="00381259"/>
    <w:rsid w:val="00381892"/>
    <w:rsid w:val="00381E68"/>
    <w:rsid w:val="00384B5C"/>
    <w:rsid w:val="003850D1"/>
    <w:rsid w:val="003851ED"/>
    <w:rsid w:val="003863A8"/>
    <w:rsid w:val="00386FCC"/>
    <w:rsid w:val="003872C8"/>
    <w:rsid w:val="00387EF2"/>
    <w:rsid w:val="00390240"/>
    <w:rsid w:val="00390A8B"/>
    <w:rsid w:val="00391688"/>
    <w:rsid w:val="0039172B"/>
    <w:rsid w:val="00392840"/>
    <w:rsid w:val="00392BA3"/>
    <w:rsid w:val="00393056"/>
    <w:rsid w:val="00394EF9"/>
    <w:rsid w:val="003969DE"/>
    <w:rsid w:val="00397A71"/>
    <w:rsid w:val="003A07BC"/>
    <w:rsid w:val="003A0A6E"/>
    <w:rsid w:val="003A1068"/>
    <w:rsid w:val="003A1CF9"/>
    <w:rsid w:val="003A1F80"/>
    <w:rsid w:val="003A3ABC"/>
    <w:rsid w:val="003B008F"/>
    <w:rsid w:val="003B118A"/>
    <w:rsid w:val="003B134E"/>
    <w:rsid w:val="003B1AD7"/>
    <w:rsid w:val="003B20A1"/>
    <w:rsid w:val="003B2E27"/>
    <w:rsid w:val="003B31BD"/>
    <w:rsid w:val="003B32CB"/>
    <w:rsid w:val="003B40E4"/>
    <w:rsid w:val="003B43F4"/>
    <w:rsid w:val="003B48EE"/>
    <w:rsid w:val="003B637F"/>
    <w:rsid w:val="003B65B2"/>
    <w:rsid w:val="003B686F"/>
    <w:rsid w:val="003B6BE7"/>
    <w:rsid w:val="003B7539"/>
    <w:rsid w:val="003B7EB3"/>
    <w:rsid w:val="003C045B"/>
    <w:rsid w:val="003C079F"/>
    <w:rsid w:val="003C0814"/>
    <w:rsid w:val="003C247D"/>
    <w:rsid w:val="003C2CEC"/>
    <w:rsid w:val="003C5556"/>
    <w:rsid w:val="003C656D"/>
    <w:rsid w:val="003C67BC"/>
    <w:rsid w:val="003C7609"/>
    <w:rsid w:val="003C7CEF"/>
    <w:rsid w:val="003C7D2E"/>
    <w:rsid w:val="003D0688"/>
    <w:rsid w:val="003D18FA"/>
    <w:rsid w:val="003D2A3E"/>
    <w:rsid w:val="003D2F5A"/>
    <w:rsid w:val="003D3882"/>
    <w:rsid w:val="003D3FBA"/>
    <w:rsid w:val="003D4E1A"/>
    <w:rsid w:val="003D5BB0"/>
    <w:rsid w:val="003D5EBC"/>
    <w:rsid w:val="003D61B8"/>
    <w:rsid w:val="003D78EE"/>
    <w:rsid w:val="003E0404"/>
    <w:rsid w:val="003E06C7"/>
    <w:rsid w:val="003E0DB3"/>
    <w:rsid w:val="003E2BCB"/>
    <w:rsid w:val="003E2C49"/>
    <w:rsid w:val="003E2C4E"/>
    <w:rsid w:val="003E3356"/>
    <w:rsid w:val="003E349F"/>
    <w:rsid w:val="003E3D1A"/>
    <w:rsid w:val="003E49D2"/>
    <w:rsid w:val="003E4BF7"/>
    <w:rsid w:val="003E4FA0"/>
    <w:rsid w:val="003E5B56"/>
    <w:rsid w:val="003E682F"/>
    <w:rsid w:val="003F060B"/>
    <w:rsid w:val="003F1169"/>
    <w:rsid w:val="003F3E33"/>
    <w:rsid w:val="003F4A9A"/>
    <w:rsid w:val="003F5C35"/>
    <w:rsid w:val="003F6A4F"/>
    <w:rsid w:val="003F7A39"/>
    <w:rsid w:val="004001D5"/>
    <w:rsid w:val="00400CB0"/>
    <w:rsid w:val="004012A2"/>
    <w:rsid w:val="00403BF5"/>
    <w:rsid w:val="00406302"/>
    <w:rsid w:val="004073EA"/>
    <w:rsid w:val="00407748"/>
    <w:rsid w:val="00411115"/>
    <w:rsid w:val="004115F5"/>
    <w:rsid w:val="0041166F"/>
    <w:rsid w:val="00411679"/>
    <w:rsid w:val="00411E23"/>
    <w:rsid w:val="004129A5"/>
    <w:rsid w:val="00412AE6"/>
    <w:rsid w:val="00413B22"/>
    <w:rsid w:val="00413B2D"/>
    <w:rsid w:val="00413B7E"/>
    <w:rsid w:val="004152BD"/>
    <w:rsid w:val="004169FC"/>
    <w:rsid w:val="00416AD3"/>
    <w:rsid w:val="00416E7E"/>
    <w:rsid w:val="0041718E"/>
    <w:rsid w:val="00420537"/>
    <w:rsid w:val="00420672"/>
    <w:rsid w:val="004219A0"/>
    <w:rsid w:val="00422DC3"/>
    <w:rsid w:val="004233F8"/>
    <w:rsid w:val="00423765"/>
    <w:rsid w:val="00423D58"/>
    <w:rsid w:val="00424494"/>
    <w:rsid w:val="00424A7E"/>
    <w:rsid w:val="00425016"/>
    <w:rsid w:val="004252C8"/>
    <w:rsid w:val="00425AD8"/>
    <w:rsid w:val="00425B02"/>
    <w:rsid w:val="00425D5C"/>
    <w:rsid w:val="0042602A"/>
    <w:rsid w:val="00427D19"/>
    <w:rsid w:val="00430D93"/>
    <w:rsid w:val="00431AA1"/>
    <w:rsid w:val="00431BED"/>
    <w:rsid w:val="00431D88"/>
    <w:rsid w:val="0043318D"/>
    <w:rsid w:val="004354EB"/>
    <w:rsid w:val="00435D15"/>
    <w:rsid w:val="00440EE6"/>
    <w:rsid w:val="00441E42"/>
    <w:rsid w:val="0044585A"/>
    <w:rsid w:val="004462F5"/>
    <w:rsid w:val="004468A2"/>
    <w:rsid w:val="00446CFF"/>
    <w:rsid w:val="00450A74"/>
    <w:rsid w:val="00451FCC"/>
    <w:rsid w:val="00452131"/>
    <w:rsid w:val="00452D62"/>
    <w:rsid w:val="00452FB8"/>
    <w:rsid w:val="00453127"/>
    <w:rsid w:val="00454BDA"/>
    <w:rsid w:val="004554B4"/>
    <w:rsid w:val="00455E20"/>
    <w:rsid w:val="00455F3F"/>
    <w:rsid w:val="00457992"/>
    <w:rsid w:val="00461CCC"/>
    <w:rsid w:val="00462D79"/>
    <w:rsid w:val="0046383A"/>
    <w:rsid w:val="00463BD8"/>
    <w:rsid w:val="00464413"/>
    <w:rsid w:val="004649D8"/>
    <w:rsid w:val="004651D5"/>
    <w:rsid w:val="004659D7"/>
    <w:rsid w:val="00465A01"/>
    <w:rsid w:val="004667D3"/>
    <w:rsid w:val="00466BB2"/>
    <w:rsid w:val="004707C8"/>
    <w:rsid w:val="00473FFB"/>
    <w:rsid w:val="00474385"/>
    <w:rsid w:val="0047620A"/>
    <w:rsid w:val="00476851"/>
    <w:rsid w:val="00480361"/>
    <w:rsid w:val="00481E04"/>
    <w:rsid w:val="0048332F"/>
    <w:rsid w:val="00483551"/>
    <w:rsid w:val="00484A46"/>
    <w:rsid w:val="00485D72"/>
    <w:rsid w:val="00487434"/>
    <w:rsid w:val="004878F8"/>
    <w:rsid w:val="00490B4B"/>
    <w:rsid w:val="00490E8E"/>
    <w:rsid w:val="00491208"/>
    <w:rsid w:val="0049358A"/>
    <w:rsid w:val="00493AA6"/>
    <w:rsid w:val="00493E3B"/>
    <w:rsid w:val="004940F5"/>
    <w:rsid w:val="004944FB"/>
    <w:rsid w:val="004946ED"/>
    <w:rsid w:val="00494CCE"/>
    <w:rsid w:val="004953BC"/>
    <w:rsid w:val="004961EA"/>
    <w:rsid w:val="004A02BF"/>
    <w:rsid w:val="004A0631"/>
    <w:rsid w:val="004A1E18"/>
    <w:rsid w:val="004A3426"/>
    <w:rsid w:val="004A36A0"/>
    <w:rsid w:val="004A5881"/>
    <w:rsid w:val="004A5A13"/>
    <w:rsid w:val="004A6279"/>
    <w:rsid w:val="004A6BF6"/>
    <w:rsid w:val="004A6E35"/>
    <w:rsid w:val="004A7A5F"/>
    <w:rsid w:val="004A7BBB"/>
    <w:rsid w:val="004A7FB9"/>
    <w:rsid w:val="004B0124"/>
    <w:rsid w:val="004B1013"/>
    <w:rsid w:val="004B2A17"/>
    <w:rsid w:val="004B45AB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098"/>
    <w:rsid w:val="004C1265"/>
    <w:rsid w:val="004C16EE"/>
    <w:rsid w:val="004C1964"/>
    <w:rsid w:val="004C4237"/>
    <w:rsid w:val="004C4E84"/>
    <w:rsid w:val="004C6ADF"/>
    <w:rsid w:val="004C6FCD"/>
    <w:rsid w:val="004C7977"/>
    <w:rsid w:val="004C7DAE"/>
    <w:rsid w:val="004D117D"/>
    <w:rsid w:val="004D1603"/>
    <w:rsid w:val="004D2902"/>
    <w:rsid w:val="004D32F6"/>
    <w:rsid w:val="004D39F7"/>
    <w:rsid w:val="004D45AA"/>
    <w:rsid w:val="004D57AD"/>
    <w:rsid w:val="004D5B30"/>
    <w:rsid w:val="004D5B39"/>
    <w:rsid w:val="004D5F3D"/>
    <w:rsid w:val="004D735F"/>
    <w:rsid w:val="004D7CC4"/>
    <w:rsid w:val="004E0A96"/>
    <w:rsid w:val="004E1545"/>
    <w:rsid w:val="004E306D"/>
    <w:rsid w:val="004E389D"/>
    <w:rsid w:val="004E39AF"/>
    <w:rsid w:val="004E5B3E"/>
    <w:rsid w:val="004E72B3"/>
    <w:rsid w:val="004F0BA8"/>
    <w:rsid w:val="004F1601"/>
    <w:rsid w:val="004F1857"/>
    <w:rsid w:val="004F1E0D"/>
    <w:rsid w:val="004F390A"/>
    <w:rsid w:val="004F668F"/>
    <w:rsid w:val="005035E5"/>
    <w:rsid w:val="00503733"/>
    <w:rsid w:val="00505328"/>
    <w:rsid w:val="00505ACA"/>
    <w:rsid w:val="00505EF2"/>
    <w:rsid w:val="00510FB0"/>
    <w:rsid w:val="005115DF"/>
    <w:rsid w:val="00511699"/>
    <w:rsid w:val="0051245A"/>
    <w:rsid w:val="005124EA"/>
    <w:rsid w:val="00512B52"/>
    <w:rsid w:val="00512D11"/>
    <w:rsid w:val="00512E1A"/>
    <w:rsid w:val="00513ED0"/>
    <w:rsid w:val="005167BA"/>
    <w:rsid w:val="00516AE1"/>
    <w:rsid w:val="00520B7D"/>
    <w:rsid w:val="005214B5"/>
    <w:rsid w:val="0052225E"/>
    <w:rsid w:val="00523E69"/>
    <w:rsid w:val="005248CE"/>
    <w:rsid w:val="0052698B"/>
    <w:rsid w:val="0052736F"/>
    <w:rsid w:val="005279EC"/>
    <w:rsid w:val="005305DF"/>
    <w:rsid w:val="005317D9"/>
    <w:rsid w:val="0053495C"/>
    <w:rsid w:val="0053618D"/>
    <w:rsid w:val="00536238"/>
    <w:rsid w:val="0053634D"/>
    <w:rsid w:val="0054129A"/>
    <w:rsid w:val="0054130D"/>
    <w:rsid w:val="005433A3"/>
    <w:rsid w:val="005436B3"/>
    <w:rsid w:val="00543F6B"/>
    <w:rsid w:val="00543FF9"/>
    <w:rsid w:val="00544489"/>
    <w:rsid w:val="005444CF"/>
    <w:rsid w:val="00546037"/>
    <w:rsid w:val="0054672C"/>
    <w:rsid w:val="00547D00"/>
    <w:rsid w:val="00550AE5"/>
    <w:rsid w:val="00552C14"/>
    <w:rsid w:val="00552DBA"/>
    <w:rsid w:val="00552FDC"/>
    <w:rsid w:val="0055321B"/>
    <w:rsid w:val="005546B6"/>
    <w:rsid w:val="00554873"/>
    <w:rsid w:val="00555D2F"/>
    <w:rsid w:val="00556486"/>
    <w:rsid w:val="00557BB0"/>
    <w:rsid w:val="00561064"/>
    <w:rsid w:val="0056227B"/>
    <w:rsid w:val="005628FF"/>
    <w:rsid w:val="00564BE6"/>
    <w:rsid w:val="005652D1"/>
    <w:rsid w:val="00565372"/>
    <w:rsid w:val="00565B6B"/>
    <w:rsid w:val="005664D9"/>
    <w:rsid w:val="00566905"/>
    <w:rsid w:val="00570637"/>
    <w:rsid w:val="005736A2"/>
    <w:rsid w:val="00573F6C"/>
    <w:rsid w:val="0057456F"/>
    <w:rsid w:val="0057496D"/>
    <w:rsid w:val="00577722"/>
    <w:rsid w:val="00577A2F"/>
    <w:rsid w:val="00580787"/>
    <w:rsid w:val="005808B2"/>
    <w:rsid w:val="005834E0"/>
    <w:rsid w:val="00585D67"/>
    <w:rsid w:val="00585E6C"/>
    <w:rsid w:val="00586FD7"/>
    <w:rsid w:val="00587446"/>
    <w:rsid w:val="00590CC6"/>
    <w:rsid w:val="00591988"/>
    <w:rsid w:val="00593698"/>
    <w:rsid w:val="00594003"/>
    <w:rsid w:val="005948AA"/>
    <w:rsid w:val="00595E9E"/>
    <w:rsid w:val="005973DA"/>
    <w:rsid w:val="005A01C5"/>
    <w:rsid w:val="005A0B6D"/>
    <w:rsid w:val="005A16FB"/>
    <w:rsid w:val="005A191B"/>
    <w:rsid w:val="005A19C3"/>
    <w:rsid w:val="005A22F7"/>
    <w:rsid w:val="005A29ED"/>
    <w:rsid w:val="005A2A4F"/>
    <w:rsid w:val="005A325B"/>
    <w:rsid w:val="005A34C7"/>
    <w:rsid w:val="005A5685"/>
    <w:rsid w:val="005A61AB"/>
    <w:rsid w:val="005A61D4"/>
    <w:rsid w:val="005A6F52"/>
    <w:rsid w:val="005A7923"/>
    <w:rsid w:val="005B03FF"/>
    <w:rsid w:val="005B2A37"/>
    <w:rsid w:val="005B32D2"/>
    <w:rsid w:val="005B3346"/>
    <w:rsid w:val="005B37A1"/>
    <w:rsid w:val="005B5F9E"/>
    <w:rsid w:val="005B7718"/>
    <w:rsid w:val="005B7939"/>
    <w:rsid w:val="005B7A9A"/>
    <w:rsid w:val="005C0F5C"/>
    <w:rsid w:val="005C1253"/>
    <w:rsid w:val="005C14E2"/>
    <w:rsid w:val="005C16D0"/>
    <w:rsid w:val="005C17CE"/>
    <w:rsid w:val="005C2E8C"/>
    <w:rsid w:val="005C45EB"/>
    <w:rsid w:val="005C4684"/>
    <w:rsid w:val="005C4E98"/>
    <w:rsid w:val="005C572B"/>
    <w:rsid w:val="005C5F3B"/>
    <w:rsid w:val="005C62D5"/>
    <w:rsid w:val="005C7CDA"/>
    <w:rsid w:val="005D0E40"/>
    <w:rsid w:val="005D12A0"/>
    <w:rsid w:val="005D1FC1"/>
    <w:rsid w:val="005D28F6"/>
    <w:rsid w:val="005D2A47"/>
    <w:rsid w:val="005D4472"/>
    <w:rsid w:val="005D4BED"/>
    <w:rsid w:val="005D4D55"/>
    <w:rsid w:val="005D6471"/>
    <w:rsid w:val="005D66B6"/>
    <w:rsid w:val="005D6913"/>
    <w:rsid w:val="005E0808"/>
    <w:rsid w:val="005E095C"/>
    <w:rsid w:val="005E0A0A"/>
    <w:rsid w:val="005E1370"/>
    <w:rsid w:val="005E25FE"/>
    <w:rsid w:val="005E3AB6"/>
    <w:rsid w:val="005E4C2C"/>
    <w:rsid w:val="005E4E78"/>
    <w:rsid w:val="005E5D97"/>
    <w:rsid w:val="005E5F98"/>
    <w:rsid w:val="005E694A"/>
    <w:rsid w:val="005F17CE"/>
    <w:rsid w:val="005F248F"/>
    <w:rsid w:val="005F28BF"/>
    <w:rsid w:val="005F3DC7"/>
    <w:rsid w:val="005F4B4B"/>
    <w:rsid w:val="005F4BEE"/>
    <w:rsid w:val="005F4E9B"/>
    <w:rsid w:val="005F5145"/>
    <w:rsid w:val="005F5753"/>
    <w:rsid w:val="005F59CF"/>
    <w:rsid w:val="005F5D52"/>
    <w:rsid w:val="005F665B"/>
    <w:rsid w:val="005F6A83"/>
    <w:rsid w:val="005F6FEF"/>
    <w:rsid w:val="005F7524"/>
    <w:rsid w:val="006015B1"/>
    <w:rsid w:val="00602121"/>
    <w:rsid w:val="00603125"/>
    <w:rsid w:val="006034B1"/>
    <w:rsid w:val="00603706"/>
    <w:rsid w:val="00604009"/>
    <w:rsid w:val="006041E3"/>
    <w:rsid w:val="00604A8A"/>
    <w:rsid w:val="00604B99"/>
    <w:rsid w:val="00605027"/>
    <w:rsid w:val="006052B6"/>
    <w:rsid w:val="00605B63"/>
    <w:rsid w:val="00606B48"/>
    <w:rsid w:val="00606C04"/>
    <w:rsid w:val="00606F3E"/>
    <w:rsid w:val="00607E54"/>
    <w:rsid w:val="006113AA"/>
    <w:rsid w:val="00611B4B"/>
    <w:rsid w:val="006140AB"/>
    <w:rsid w:val="00614520"/>
    <w:rsid w:val="00614B78"/>
    <w:rsid w:val="00614C60"/>
    <w:rsid w:val="00614CF6"/>
    <w:rsid w:val="00616934"/>
    <w:rsid w:val="00617062"/>
    <w:rsid w:val="00617535"/>
    <w:rsid w:val="006206E9"/>
    <w:rsid w:val="00620978"/>
    <w:rsid w:val="0062166C"/>
    <w:rsid w:val="006229CC"/>
    <w:rsid w:val="006237C3"/>
    <w:rsid w:val="0062612C"/>
    <w:rsid w:val="00626171"/>
    <w:rsid w:val="0062661E"/>
    <w:rsid w:val="00626898"/>
    <w:rsid w:val="00626D11"/>
    <w:rsid w:val="00627759"/>
    <w:rsid w:val="00627924"/>
    <w:rsid w:val="00627FE4"/>
    <w:rsid w:val="0063133C"/>
    <w:rsid w:val="00631747"/>
    <w:rsid w:val="00631B34"/>
    <w:rsid w:val="006336C0"/>
    <w:rsid w:val="00634270"/>
    <w:rsid w:val="00634C8D"/>
    <w:rsid w:val="00635520"/>
    <w:rsid w:val="006361DE"/>
    <w:rsid w:val="00636EF3"/>
    <w:rsid w:val="00636F59"/>
    <w:rsid w:val="00640FCC"/>
    <w:rsid w:val="00644901"/>
    <w:rsid w:val="00644B68"/>
    <w:rsid w:val="00644FD0"/>
    <w:rsid w:val="006464F7"/>
    <w:rsid w:val="00646DC3"/>
    <w:rsid w:val="00646E90"/>
    <w:rsid w:val="00647AB9"/>
    <w:rsid w:val="00650553"/>
    <w:rsid w:val="00653846"/>
    <w:rsid w:val="00654A77"/>
    <w:rsid w:val="00654A7F"/>
    <w:rsid w:val="00654E12"/>
    <w:rsid w:val="00655CCF"/>
    <w:rsid w:val="00656162"/>
    <w:rsid w:val="00656CA7"/>
    <w:rsid w:val="0065769C"/>
    <w:rsid w:val="00661547"/>
    <w:rsid w:val="006618A7"/>
    <w:rsid w:val="00662B16"/>
    <w:rsid w:val="00662CAD"/>
    <w:rsid w:val="00662DED"/>
    <w:rsid w:val="00664201"/>
    <w:rsid w:val="006649A0"/>
    <w:rsid w:val="00664A66"/>
    <w:rsid w:val="00664D68"/>
    <w:rsid w:val="006650E1"/>
    <w:rsid w:val="00665175"/>
    <w:rsid w:val="006657A9"/>
    <w:rsid w:val="00665985"/>
    <w:rsid w:val="00665CFE"/>
    <w:rsid w:val="0066781B"/>
    <w:rsid w:val="00667EFE"/>
    <w:rsid w:val="006700DC"/>
    <w:rsid w:val="00670536"/>
    <w:rsid w:val="00670E4D"/>
    <w:rsid w:val="00670F7B"/>
    <w:rsid w:val="00672754"/>
    <w:rsid w:val="006737CC"/>
    <w:rsid w:val="0067453C"/>
    <w:rsid w:val="00676269"/>
    <w:rsid w:val="00677BF5"/>
    <w:rsid w:val="00677C3F"/>
    <w:rsid w:val="00680B27"/>
    <w:rsid w:val="00680C20"/>
    <w:rsid w:val="00682558"/>
    <w:rsid w:val="00684425"/>
    <w:rsid w:val="00685D2D"/>
    <w:rsid w:val="00686401"/>
    <w:rsid w:val="006867DD"/>
    <w:rsid w:val="00690127"/>
    <w:rsid w:val="00691347"/>
    <w:rsid w:val="0069175B"/>
    <w:rsid w:val="00692242"/>
    <w:rsid w:val="00692D79"/>
    <w:rsid w:val="00694289"/>
    <w:rsid w:val="00694A76"/>
    <w:rsid w:val="00694DE5"/>
    <w:rsid w:val="00695589"/>
    <w:rsid w:val="00695E38"/>
    <w:rsid w:val="00695F2A"/>
    <w:rsid w:val="00696B66"/>
    <w:rsid w:val="00696B88"/>
    <w:rsid w:val="00696DAA"/>
    <w:rsid w:val="00697142"/>
    <w:rsid w:val="006976F1"/>
    <w:rsid w:val="00697AE4"/>
    <w:rsid w:val="00697DCA"/>
    <w:rsid w:val="006A07D4"/>
    <w:rsid w:val="006A0C7B"/>
    <w:rsid w:val="006A15A9"/>
    <w:rsid w:val="006A1CB6"/>
    <w:rsid w:val="006A2613"/>
    <w:rsid w:val="006A2E4B"/>
    <w:rsid w:val="006A2FE1"/>
    <w:rsid w:val="006A3A55"/>
    <w:rsid w:val="006A3A6E"/>
    <w:rsid w:val="006A5A55"/>
    <w:rsid w:val="006A6153"/>
    <w:rsid w:val="006A651C"/>
    <w:rsid w:val="006A719A"/>
    <w:rsid w:val="006A72ED"/>
    <w:rsid w:val="006A752F"/>
    <w:rsid w:val="006A776B"/>
    <w:rsid w:val="006A796B"/>
    <w:rsid w:val="006A7C01"/>
    <w:rsid w:val="006A7D93"/>
    <w:rsid w:val="006A7FF5"/>
    <w:rsid w:val="006B03AB"/>
    <w:rsid w:val="006B092C"/>
    <w:rsid w:val="006B2C33"/>
    <w:rsid w:val="006B4468"/>
    <w:rsid w:val="006B4A64"/>
    <w:rsid w:val="006B59F0"/>
    <w:rsid w:val="006B6308"/>
    <w:rsid w:val="006B6A78"/>
    <w:rsid w:val="006B7439"/>
    <w:rsid w:val="006C16D5"/>
    <w:rsid w:val="006C2448"/>
    <w:rsid w:val="006C3D6F"/>
    <w:rsid w:val="006C5881"/>
    <w:rsid w:val="006C62A7"/>
    <w:rsid w:val="006C6954"/>
    <w:rsid w:val="006C759D"/>
    <w:rsid w:val="006D17A7"/>
    <w:rsid w:val="006D371A"/>
    <w:rsid w:val="006D4656"/>
    <w:rsid w:val="006D70C5"/>
    <w:rsid w:val="006D77CF"/>
    <w:rsid w:val="006E0C14"/>
    <w:rsid w:val="006E1B13"/>
    <w:rsid w:val="006E1FD7"/>
    <w:rsid w:val="006E3028"/>
    <w:rsid w:val="006E31A7"/>
    <w:rsid w:val="006E3E6F"/>
    <w:rsid w:val="006E4679"/>
    <w:rsid w:val="006E6628"/>
    <w:rsid w:val="006E7418"/>
    <w:rsid w:val="006F04DF"/>
    <w:rsid w:val="006F0EEF"/>
    <w:rsid w:val="006F3032"/>
    <w:rsid w:val="006F4054"/>
    <w:rsid w:val="006F508A"/>
    <w:rsid w:val="006F6023"/>
    <w:rsid w:val="006F766F"/>
    <w:rsid w:val="006F7794"/>
    <w:rsid w:val="006F785B"/>
    <w:rsid w:val="00700855"/>
    <w:rsid w:val="00700CC1"/>
    <w:rsid w:val="0070253E"/>
    <w:rsid w:val="00703D45"/>
    <w:rsid w:val="00704B80"/>
    <w:rsid w:val="00704DBA"/>
    <w:rsid w:val="00704DF2"/>
    <w:rsid w:val="00705EA0"/>
    <w:rsid w:val="007075EB"/>
    <w:rsid w:val="00707886"/>
    <w:rsid w:val="0071142C"/>
    <w:rsid w:val="007114B0"/>
    <w:rsid w:val="00711737"/>
    <w:rsid w:val="00711D01"/>
    <w:rsid w:val="00712611"/>
    <w:rsid w:val="007129D0"/>
    <w:rsid w:val="00712AC9"/>
    <w:rsid w:val="00712B25"/>
    <w:rsid w:val="00712B64"/>
    <w:rsid w:val="007140B3"/>
    <w:rsid w:val="00721ADB"/>
    <w:rsid w:val="00722192"/>
    <w:rsid w:val="00722523"/>
    <w:rsid w:val="007237A1"/>
    <w:rsid w:val="00723F08"/>
    <w:rsid w:val="007242D9"/>
    <w:rsid w:val="00724BCB"/>
    <w:rsid w:val="00724FAB"/>
    <w:rsid w:val="00725D7F"/>
    <w:rsid w:val="00725F9B"/>
    <w:rsid w:val="00726535"/>
    <w:rsid w:val="00726CB3"/>
    <w:rsid w:val="007306C1"/>
    <w:rsid w:val="00731041"/>
    <w:rsid w:val="0073104B"/>
    <w:rsid w:val="0073152B"/>
    <w:rsid w:val="00731A12"/>
    <w:rsid w:val="00731A5F"/>
    <w:rsid w:val="007333D9"/>
    <w:rsid w:val="00734DD0"/>
    <w:rsid w:val="00735A82"/>
    <w:rsid w:val="0073609E"/>
    <w:rsid w:val="00736AC3"/>
    <w:rsid w:val="00740209"/>
    <w:rsid w:val="007405B2"/>
    <w:rsid w:val="00741062"/>
    <w:rsid w:val="007410CC"/>
    <w:rsid w:val="00741216"/>
    <w:rsid w:val="00741582"/>
    <w:rsid w:val="007420F9"/>
    <w:rsid w:val="00743265"/>
    <w:rsid w:val="00746FE4"/>
    <w:rsid w:val="00750437"/>
    <w:rsid w:val="00751C57"/>
    <w:rsid w:val="00752330"/>
    <w:rsid w:val="00752C8F"/>
    <w:rsid w:val="00753282"/>
    <w:rsid w:val="00755841"/>
    <w:rsid w:val="007562C5"/>
    <w:rsid w:val="00757BB6"/>
    <w:rsid w:val="007603F3"/>
    <w:rsid w:val="00761488"/>
    <w:rsid w:val="00761D7E"/>
    <w:rsid w:val="00761F26"/>
    <w:rsid w:val="007621FB"/>
    <w:rsid w:val="007629BA"/>
    <w:rsid w:val="0076301C"/>
    <w:rsid w:val="00763B96"/>
    <w:rsid w:val="00764A12"/>
    <w:rsid w:val="00764BF2"/>
    <w:rsid w:val="00766DE4"/>
    <w:rsid w:val="00767DFA"/>
    <w:rsid w:val="00770868"/>
    <w:rsid w:val="007711B3"/>
    <w:rsid w:val="0077133C"/>
    <w:rsid w:val="007719C1"/>
    <w:rsid w:val="00774D76"/>
    <w:rsid w:val="00775B3C"/>
    <w:rsid w:val="00775D7D"/>
    <w:rsid w:val="00775E0D"/>
    <w:rsid w:val="00776A04"/>
    <w:rsid w:val="00780075"/>
    <w:rsid w:val="0078009D"/>
    <w:rsid w:val="00781491"/>
    <w:rsid w:val="007829A2"/>
    <w:rsid w:val="00784215"/>
    <w:rsid w:val="00784EDB"/>
    <w:rsid w:val="007851CD"/>
    <w:rsid w:val="007854D6"/>
    <w:rsid w:val="007858CF"/>
    <w:rsid w:val="00785D4A"/>
    <w:rsid w:val="007873C5"/>
    <w:rsid w:val="00791188"/>
    <w:rsid w:val="007918F6"/>
    <w:rsid w:val="007927AF"/>
    <w:rsid w:val="00792ACA"/>
    <w:rsid w:val="007937F2"/>
    <w:rsid w:val="00794378"/>
    <w:rsid w:val="0079545E"/>
    <w:rsid w:val="007A172E"/>
    <w:rsid w:val="007A2049"/>
    <w:rsid w:val="007A23EC"/>
    <w:rsid w:val="007A280E"/>
    <w:rsid w:val="007A2A75"/>
    <w:rsid w:val="007A5ED2"/>
    <w:rsid w:val="007A61EB"/>
    <w:rsid w:val="007A6987"/>
    <w:rsid w:val="007A6CAC"/>
    <w:rsid w:val="007A73F4"/>
    <w:rsid w:val="007A764A"/>
    <w:rsid w:val="007B0626"/>
    <w:rsid w:val="007B0743"/>
    <w:rsid w:val="007B101E"/>
    <w:rsid w:val="007B215E"/>
    <w:rsid w:val="007B6715"/>
    <w:rsid w:val="007B6C53"/>
    <w:rsid w:val="007C0375"/>
    <w:rsid w:val="007C21C7"/>
    <w:rsid w:val="007C238B"/>
    <w:rsid w:val="007C23DF"/>
    <w:rsid w:val="007C35CB"/>
    <w:rsid w:val="007C4A47"/>
    <w:rsid w:val="007C76CD"/>
    <w:rsid w:val="007C78C1"/>
    <w:rsid w:val="007D051A"/>
    <w:rsid w:val="007D0CF6"/>
    <w:rsid w:val="007D14A7"/>
    <w:rsid w:val="007D2907"/>
    <w:rsid w:val="007D2A14"/>
    <w:rsid w:val="007D2CF4"/>
    <w:rsid w:val="007D32A9"/>
    <w:rsid w:val="007D34F9"/>
    <w:rsid w:val="007D3E65"/>
    <w:rsid w:val="007D4EAD"/>
    <w:rsid w:val="007D53DD"/>
    <w:rsid w:val="007D72EA"/>
    <w:rsid w:val="007E017A"/>
    <w:rsid w:val="007E0DC2"/>
    <w:rsid w:val="007E32B2"/>
    <w:rsid w:val="007E32D7"/>
    <w:rsid w:val="007E347E"/>
    <w:rsid w:val="007E4760"/>
    <w:rsid w:val="007E478F"/>
    <w:rsid w:val="007E500B"/>
    <w:rsid w:val="007E5422"/>
    <w:rsid w:val="007E5A2A"/>
    <w:rsid w:val="007E5DEC"/>
    <w:rsid w:val="007E7688"/>
    <w:rsid w:val="007F0EF0"/>
    <w:rsid w:val="007F155D"/>
    <w:rsid w:val="007F17E2"/>
    <w:rsid w:val="007F258A"/>
    <w:rsid w:val="007F2E55"/>
    <w:rsid w:val="007F38D2"/>
    <w:rsid w:val="007F3C0E"/>
    <w:rsid w:val="007F4763"/>
    <w:rsid w:val="007F514C"/>
    <w:rsid w:val="007F5497"/>
    <w:rsid w:val="007F70A7"/>
    <w:rsid w:val="007F7BE1"/>
    <w:rsid w:val="008016EC"/>
    <w:rsid w:val="00804F1B"/>
    <w:rsid w:val="008050B0"/>
    <w:rsid w:val="008074E7"/>
    <w:rsid w:val="00807FB8"/>
    <w:rsid w:val="00810404"/>
    <w:rsid w:val="00813052"/>
    <w:rsid w:val="00815B2B"/>
    <w:rsid w:val="008167A5"/>
    <w:rsid w:val="00816E4B"/>
    <w:rsid w:val="0081738E"/>
    <w:rsid w:val="0082062D"/>
    <w:rsid w:val="0082121C"/>
    <w:rsid w:val="0082216D"/>
    <w:rsid w:val="00822E3B"/>
    <w:rsid w:val="00823502"/>
    <w:rsid w:val="008256EA"/>
    <w:rsid w:val="00827CFC"/>
    <w:rsid w:val="00830D8A"/>
    <w:rsid w:val="0083168D"/>
    <w:rsid w:val="008317B0"/>
    <w:rsid w:val="008317C1"/>
    <w:rsid w:val="00832CDC"/>
    <w:rsid w:val="008332A6"/>
    <w:rsid w:val="00833640"/>
    <w:rsid w:val="00833D46"/>
    <w:rsid w:val="008357F3"/>
    <w:rsid w:val="00840497"/>
    <w:rsid w:val="00841C65"/>
    <w:rsid w:val="00841D06"/>
    <w:rsid w:val="00841F66"/>
    <w:rsid w:val="008435D3"/>
    <w:rsid w:val="008476F3"/>
    <w:rsid w:val="008477AD"/>
    <w:rsid w:val="008508A6"/>
    <w:rsid w:val="00851360"/>
    <w:rsid w:val="00852A60"/>
    <w:rsid w:val="00854518"/>
    <w:rsid w:val="008563E2"/>
    <w:rsid w:val="00856A65"/>
    <w:rsid w:val="00856F2F"/>
    <w:rsid w:val="00861682"/>
    <w:rsid w:val="0086240D"/>
    <w:rsid w:val="008641EF"/>
    <w:rsid w:val="00864609"/>
    <w:rsid w:val="0086463D"/>
    <w:rsid w:val="00864A89"/>
    <w:rsid w:val="00864F25"/>
    <w:rsid w:val="00864F9B"/>
    <w:rsid w:val="00865178"/>
    <w:rsid w:val="0086536F"/>
    <w:rsid w:val="00866398"/>
    <w:rsid w:val="008663C0"/>
    <w:rsid w:val="00866D2D"/>
    <w:rsid w:val="008672FE"/>
    <w:rsid w:val="00867A4F"/>
    <w:rsid w:val="0087056E"/>
    <w:rsid w:val="00873C4E"/>
    <w:rsid w:val="00873F2E"/>
    <w:rsid w:val="0087514A"/>
    <w:rsid w:val="00875518"/>
    <w:rsid w:val="00875D29"/>
    <w:rsid w:val="00876BAD"/>
    <w:rsid w:val="00876DBD"/>
    <w:rsid w:val="0087711E"/>
    <w:rsid w:val="00877380"/>
    <w:rsid w:val="00877867"/>
    <w:rsid w:val="00877E82"/>
    <w:rsid w:val="008807C4"/>
    <w:rsid w:val="00880E62"/>
    <w:rsid w:val="00883724"/>
    <w:rsid w:val="008839BF"/>
    <w:rsid w:val="00883A03"/>
    <w:rsid w:val="00884B7B"/>
    <w:rsid w:val="00884EC0"/>
    <w:rsid w:val="008850D9"/>
    <w:rsid w:val="00885AE5"/>
    <w:rsid w:val="00886AA1"/>
    <w:rsid w:val="00886BD6"/>
    <w:rsid w:val="00887A95"/>
    <w:rsid w:val="00890280"/>
    <w:rsid w:val="008909D9"/>
    <w:rsid w:val="00890B7D"/>
    <w:rsid w:val="00890FAB"/>
    <w:rsid w:val="008911B8"/>
    <w:rsid w:val="0089182C"/>
    <w:rsid w:val="00891DDD"/>
    <w:rsid w:val="0089347A"/>
    <w:rsid w:val="00895465"/>
    <w:rsid w:val="00895633"/>
    <w:rsid w:val="008959C2"/>
    <w:rsid w:val="00895E6C"/>
    <w:rsid w:val="00896CE6"/>
    <w:rsid w:val="00896D03"/>
    <w:rsid w:val="00897810"/>
    <w:rsid w:val="008A0609"/>
    <w:rsid w:val="008A14C5"/>
    <w:rsid w:val="008A150D"/>
    <w:rsid w:val="008A1AA5"/>
    <w:rsid w:val="008A290E"/>
    <w:rsid w:val="008A325D"/>
    <w:rsid w:val="008A4B3C"/>
    <w:rsid w:val="008A6A13"/>
    <w:rsid w:val="008B0623"/>
    <w:rsid w:val="008B0DA3"/>
    <w:rsid w:val="008B1126"/>
    <w:rsid w:val="008B2518"/>
    <w:rsid w:val="008B2620"/>
    <w:rsid w:val="008B2E70"/>
    <w:rsid w:val="008B3B8B"/>
    <w:rsid w:val="008B4319"/>
    <w:rsid w:val="008B4388"/>
    <w:rsid w:val="008B4877"/>
    <w:rsid w:val="008B487B"/>
    <w:rsid w:val="008B4B90"/>
    <w:rsid w:val="008B4C4D"/>
    <w:rsid w:val="008B55E1"/>
    <w:rsid w:val="008B77A9"/>
    <w:rsid w:val="008B7BBB"/>
    <w:rsid w:val="008B7EC8"/>
    <w:rsid w:val="008C073A"/>
    <w:rsid w:val="008C0E15"/>
    <w:rsid w:val="008C0FB7"/>
    <w:rsid w:val="008C1984"/>
    <w:rsid w:val="008C1BF8"/>
    <w:rsid w:val="008C2108"/>
    <w:rsid w:val="008C22BE"/>
    <w:rsid w:val="008C2AE7"/>
    <w:rsid w:val="008C2EC3"/>
    <w:rsid w:val="008C2FB7"/>
    <w:rsid w:val="008C449D"/>
    <w:rsid w:val="008C4DB3"/>
    <w:rsid w:val="008C54CB"/>
    <w:rsid w:val="008C6284"/>
    <w:rsid w:val="008C68B4"/>
    <w:rsid w:val="008D077F"/>
    <w:rsid w:val="008D0BB9"/>
    <w:rsid w:val="008D2C06"/>
    <w:rsid w:val="008D3D3C"/>
    <w:rsid w:val="008D4821"/>
    <w:rsid w:val="008D498B"/>
    <w:rsid w:val="008D53CE"/>
    <w:rsid w:val="008D58A0"/>
    <w:rsid w:val="008D6B3D"/>
    <w:rsid w:val="008D6F08"/>
    <w:rsid w:val="008D7A08"/>
    <w:rsid w:val="008E07FE"/>
    <w:rsid w:val="008E0CC2"/>
    <w:rsid w:val="008E0E4E"/>
    <w:rsid w:val="008E38C0"/>
    <w:rsid w:val="008E413F"/>
    <w:rsid w:val="008E4B41"/>
    <w:rsid w:val="008E5760"/>
    <w:rsid w:val="008E5B0D"/>
    <w:rsid w:val="008E5F37"/>
    <w:rsid w:val="008E6842"/>
    <w:rsid w:val="008E6C59"/>
    <w:rsid w:val="008E79A6"/>
    <w:rsid w:val="008E7C4E"/>
    <w:rsid w:val="008F1334"/>
    <w:rsid w:val="008F1AE5"/>
    <w:rsid w:val="008F1EE5"/>
    <w:rsid w:val="008F24C0"/>
    <w:rsid w:val="008F3BC6"/>
    <w:rsid w:val="008F56E1"/>
    <w:rsid w:val="008F72B8"/>
    <w:rsid w:val="008F7848"/>
    <w:rsid w:val="009034AA"/>
    <w:rsid w:val="00903F1D"/>
    <w:rsid w:val="009047AB"/>
    <w:rsid w:val="00906C32"/>
    <w:rsid w:val="00906DE4"/>
    <w:rsid w:val="009074C8"/>
    <w:rsid w:val="009076AC"/>
    <w:rsid w:val="00907C6F"/>
    <w:rsid w:val="0091314D"/>
    <w:rsid w:val="00913AB6"/>
    <w:rsid w:val="00914040"/>
    <w:rsid w:val="009140D4"/>
    <w:rsid w:val="0091416A"/>
    <w:rsid w:val="00914B93"/>
    <w:rsid w:val="00914F9F"/>
    <w:rsid w:val="0091672D"/>
    <w:rsid w:val="00916828"/>
    <w:rsid w:val="00916B3E"/>
    <w:rsid w:val="009210D8"/>
    <w:rsid w:val="0092122B"/>
    <w:rsid w:val="009221E3"/>
    <w:rsid w:val="00923414"/>
    <w:rsid w:val="00923848"/>
    <w:rsid w:val="009247CB"/>
    <w:rsid w:val="00924EE4"/>
    <w:rsid w:val="0092605B"/>
    <w:rsid w:val="00926D11"/>
    <w:rsid w:val="00927095"/>
    <w:rsid w:val="00930559"/>
    <w:rsid w:val="0093104E"/>
    <w:rsid w:val="00932C38"/>
    <w:rsid w:val="009355B2"/>
    <w:rsid w:val="009362A3"/>
    <w:rsid w:val="0093718F"/>
    <w:rsid w:val="009371D4"/>
    <w:rsid w:val="00937259"/>
    <w:rsid w:val="00937A50"/>
    <w:rsid w:val="00941811"/>
    <w:rsid w:val="00942E45"/>
    <w:rsid w:val="009431F3"/>
    <w:rsid w:val="00944088"/>
    <w:rsid w:val="00944489"/>
    <w:rsid w:val="00944679"/>
    <w:rsid w:val="0094538F"/>
    <w:rsid w:val="009463C8"/>
    <w:rsid w:val="00946AB6"/>
    <w:rsid w:val="00946E21"/>
    <w:rsid w:val="00947E7F"/>
    <w:rsid w:val="00951865"/>
    <w:rsid w:val="00952C92"/>
    <w:rsid w:val="00953BC3"/>
    <w:rsid w:val="0095447D"/>
    <w:rsid w:val="00954947"/>
    <w:rsid w:val="00954A01"/>
    <w:rsid w:val="00954BC5"/>
    <w:rsid w:val="0095597C"/>
    <w:rsid w:val="00955BAC"/>
    <w:rsid w:val="00955CAF"/>
    <w:rsid w:val="009560AE"/>
    <w:rsid w:val="009563E6"/>
    <w:rsid w:val="009619C5"/>
    <w:rsid w:val="009626C6"/>
    <w:rsid w:val="00962BA5"/>
    <w:rsid w:val="00963901"/>
    <w:rsid w:val="009672B0"/>
    <w:rsid w:val="0096784D"/>
    <w:rsid w:val="00970813"/>
    <w:rsid w:val="00970E15"/>
    <w:rsid w:val="00971AE3"/>
    <w:rsid w:val="009725F6"/>
    <w:rsid w:val="00972660"/>
    <w:rsid w:val="00973634"/>
    <w:rsid w:val="00973E74"/>
    <w:rsid w:val="00975E74"/>
    <w:rsid w:val="0097688F"/>
    <w:rsid w:val="0098035E"/>
    <w:rsid w:val="0098218E"/>
    <w:rsid w:val="0098231B"/>
    <w:rsid w:val="00982A99"/>
    <w:rsid w:val="00982B84"/>
    <w:rsid w:val="009841B6"/>
    <w:rsid w:val="00985A44"/>
    <w:rsid w:val="00986FAF"/>
    <w:rsid w:val="00987E99"/>
    <w:rsid w:val="00991C19"/>
    <w:rsid w:val="009926EC"/>
    <w:rsid w:val="0099431B"/>
    <w:rsid w:val="00994A12"/>
    <w:rsid w:val="00994A22"/>
    <w:rsid w:val="0099698C"/>
    <w:rsid w:val="00996BD8"/>
    <w:rsid w:val="009A088F"/>
    <w:rsid w:val="009A1570"/>
    <w:rsid w:val="009A1818"/>
    <w:rsid w:val="009A2B68"/>
    <w:rsid w:val="009A3547"/>
    <w:rsid w:val="009A35A0"/>
    <w:rsid w:val="009A38DF"/>
    <w:rsid w:val="009A6C02"/>
    <w:rsid w:val="009B2411"/>
    <w:rsid w:val="009B2493"/>
    <w:rsid w:val="009B2614"/>
    <w:rsid w:val="009B3A4D"/>
    <w:rsid w:val="009B60BF"/>
    <w:rsid w:val="009B6640"/>
    <w:rsid w:val="009B6CDB"/>
    <w:rsid w:val="009C0566"/>
    <w:rsid w:val="009C0E79"/>
    <w:rsid w:val="009C127D"/>
    <w:rsid w:val="009C28FE"/>
    <w:rsid w:val="009C2D04"/>
    <w:rsid w:val="009C3488"/>
    <w:rsid w:val="009C3998"/>
    <w:rsid w:val="009C5A93"/>
    <w:rsid w:val="009C6B16"/>
    <w:rsid w:val="009D1EAC"/>
    <w:rsid w:val="009D4E65"/>
    <w:rsid w:val="009D5524"/>
    <w:rsid w:val="009D5E00"/>
    <w:rsid w:val="009D6141"/>
    <w:rsid w:val="009D68C2"/>
    <w:rsid w:val="009D6E73"/>
    <w:rsid w:val="009D6FD7"/>
    <w:rsid w:val="009E01D0"/>
    <w:rsid w:val="009E06BF"/>
    <w:rsid w:val="009E0A5B"/>
    <w:rsid w:val="009E152A"/>
    <w:rsid w:val="009E21CD"/>
    <w:rsid w:val="009E352C"/>
    <w:rsid w:val="009E39B7"/>
    <w:rsid w:val="009E48CA"/>
    <w:rsid w:val="009E50A0"/>
    <w:rsid w:val="009E5600"/>
    <w:rsid w:val="009E5860"/>
    <w:rsid w:val="009E5A63"/>
    <w:rsid w:val="009E6D78"/>
    <w:rsid w:val="009E7869"/>
    <w:rsid w:val="009E7BF0"/>
    <w:rsid w:val="009E7BFE"/>
    <w:rsid w:val="009F2A5A"/>
    <w:rsid w:val="009F31A3"/>
    <w:rsid w:val="009F37FA"/>
    <w:rsid w:val="009F4367"/>
    <w:rsid w:val="009F4623"/>
    <w:rsid w:val="009F5FAA"/>
    <w:rsid w:val="009F6848"/>
    <w:rsid w:val="009F7BE7"/>
    <w:rsid w:val="00A017EA"/>
    <w:rsid w:val="00A02F73"/>
    <w:rsid w:val="00A038A4"/>
    <w:rsid w:val="00A04CE4"/>
    <w:rsid w:val="00A0630A"/>
    <w:rsid w:val="00A065A9"/>
    <w:rsid w:val="00A0707A"/>
    <w:rsid w:val="00A07E10"/>
    <w:rsid w:val="00A11A8D"/>
    <w:rsid w:val="00A11D55"/>
    <w:rsid w:val="00A12EF7"/>
    <w:rsid w:val="00A1344D"/>
    <w:rsid w:val="00A14E6F"/>
    <w:rsid w:val="00A15BD6"/>
    <w:rsid w:val="00A163BC"/>
    <w:rsid w:val="00A21AC7"/>
    <w:rsid w:val="00A23CE9"/>
    <w:rsid w:val="00A25277"/>
    <w:rsid w:val="00A25F9B"/>
    <w:rsid w:val="00A26C51"/>
    <w:rsid w:val="00A26D14"/>
    <w:rsid w:val="00A26F20"/>
    <w:rsid w:val="00A27C40"/>
    <w:rsid w:val="00A27C81"/>
    <w:rsid w:val="00A27FDF"/>
    <w:rsid w:val="00A310D8"/>
    <w:rsid w:val="00A34441"/>
    <w:rsid w:val="00A355DD"/>
    <w:rsid w:val="00A359A8"/>
    <w:rsid w:val="00A359BE"/>
    <w:rsid w:val="00A37636"/>
    <w:rsid w:val="00A40784"/>
    <w:rsid w:val="00A40AA4"/>
    <w:rsid w:val="00A40C45"/>
    <w:rsid w:val="00A419B2"/>
    <w:rsid w:val="00A4246B"/>
    <w:rsid w:val="00A42E77"/>
    <w:rsid w:val="00A43870"/>
    <w:rsid w:val="00A448BF"/>
    <w:rsid w:val="00A4745F"/>
    <w:rsid w:val="00A50787"/>
    <w:rsid w:val="00A51410"/>
    <w:rsid w:val="00A5143F"/>
    <w:rsid w:val="00A52677"/>
    <w:rsid w:val="00A5328C"/>
    <w:rsid w:val="00A537D8"/>
    <w:rsid w:val="00A53FD6"/>
    <w:rsid w:val="00A5411C"/>
    <w:rsid w:val="00A5678C"/>
    <w:rsid w:val="00A56C66"/>
    <w:rsid w:val="00A57498"/>
    <w:rsid w:val="00A57791"/>
    <w:rsid w:val="00A60227"/>
    <w:rsid w:val="00A605DD"/>
    <w:rsid w:val="00A616B9"/>
    <w:rsid w:val="00A617E1"/>
    <w:rsid w:val="00A62D34"/>
    <w:rsid w:val="00A66780"/>
    <w:rsid w:val="00A67A72"/>
    <w:rsid w:val="00A7071F"/>
    <w:rsid w:val="00A716EF"/>
    <w:rsid w:val="00A717E0"/>
    <w:rsid w:val="00A7218D"/>
    <w:rsid w:val="00A72E4E"/>
    <w:rsid w:val="00A73AA5"/>
    <w:rsid w:val="00A74077"/>
    <w:rsid w:val="00A74186"/>
    <w:rsid w:val="00A743F5"/>
    <w:rsid w:val="00A7567C"/>
    <w:rsid w:val="00A76096"/>
    <w:rsid w:val="00A7736B"/>
    <w:rsid w:val="00A8026F"/>
    <w:rsid w:val="00A82AC4"/>
    <w:rsid w:val="00A833A9"/>
    <w:rsid w:val="00A840A9"/>
    <w:rsid w:val="00A90FED"/>
    <w:rsid w:val="00A917BA"/>
    <w:rsid w:val="00A9269E"/>
    <w:rsid w:val="00A92CF7"/>
    <w:rsid w:val="00A946ED"/>
    <w:rsid w:val="00A948DF"/>
    <w:rsid w:val="00A95419"/>
    <w:rsid w:val="00A96504"/>
    <w:rsid w:val="00A96C78"/>
    <w:rsid w:val="00A97DB6"/>
    <w:rsid w:val="00AA0883"/>
    <w:rsid w:val="00AA170B"/>
    <w:rsid w:val="00AA1939"/>
    <w:rsid w:val="00AA1A22"/>
    <w:rsid w:val="00AA2FD9"/>
    <w:rsid w:val="00AA3046"/>
    <w:rsid w:val="00AA41A9"/>
    <w:rsid w:val="00AA43B7"/>
    <w:rsid w:val="00AA52BC"/>
    <w:rsid w:val="00AA558A"/>
    <w:rsid w:val="00AA56FA"/>
    <w:rsid w:val="00AA5A34"/>
    <w:rsid w:val="00AA6A0E"/>
    <w:rsid w:val="00AA6D0B"/>
    <w:rsid w:val="00AA7512"/>
    <w:rsid w:val="00AA7E39"/>
    <w:rsid w:val="00AB0043"/>
    <w:rsid w:val="00AB00A1"/>
    <w:rsid w:val="00AB0489"/>
    <w:rsid w:val="00AB1244"/>
    <w:rsid w:val="00AB1275"/>
    <w:rsid w:val="00AB1E9B"/>
    <w:rsid w:val="00AB22E0"/>
    <w:rsid w:val="00AB2B2A"/>
    <w:rsid w:val="00AB36CE"/>
    <w:rsid w:val="00AB5CC2"/>
    <w:rsid w:val="00AB5FB5"/>
    <w:rsid w:val="00AB67BC"/>
    <w:rsid w:val="00AB71BB"/>
    <w:rsid w:val="00AB79C0"/>
    <w:rsid w:val="00AC0439"/>
    <w:rsid w:val="00AC05E7"/>
    <w:rsid w:val="00AC1595"/>
    <w:rsid w:val="00AC1A6B"/>
    <w:rsid w:val="00AC2103"/>
    <w:rsid w:val="00AC289D"/>
    <w:rsid w:val="00AC585B"/>
    <w:rsid w:val="00AC6134"/>
    <w:rsid w:val="00AC630B"/>
    <w:rsid w:val="00AC6CA1"/>
    <w:rsid w:val="00AC6D3C"/>
    <w:rsid w:val="00AC722B"/>
    <w:rsid w:val="00AC787F"/>
    <w:rsid w:val="00AC7D10"/>
    <w:rsid w:val="00AC7D16"/>
    <w:rsid w:val="00AD0533"/>
    <w:rsid w:val="00AD063B"/>
    <w:rsid w:val="00AD0731"/>
    <w:rsid w:val="00AD2030"/>
    <w:rsid w:val="00AD4C6D"/>
    <w:rsid w:val="00AD61BE"/>
    <w:rsid w:val="00AD6C65"/>
    <w:rsid w:val="00AD6EBD"/>
    <w:rsid w:val="00AD774C"/>
    <w:rsid w:val="00AE08FB"/>
    <w:rsid w:val="00AE18EA"/>
    <w:rsid w:val="00AE23F2"/>
    <w:rsid w:val="00AE26DB"/>
    <w:rsid w:val="00AE2713"/>
    <w:rsid w:val="00AE3AAD"/>
    <w:rsid w:val="00AE6C2E"/>
    <w:rsid w:val="00AE73CA"/>
    <w:rsid w:val="00AE73F4"/>
    <w:rsid w:val="00AE77D9"/>
    <w:rsid w:val="00AE7AAD"/>
    <w:rsid w:val="00AE7D58"/>
    <w:rsid w:val="00AF03E5"/>
    <w:rsid w:val="00AF04E3"/>
    <w:rsid w:val="00AF04F3"/>
    <w:rsid w:val="00AF069B"/>
    <w:rsid w:val="00AF0B0E"/>
    <w:rsid w:val="00AF14E9"/>
    <w:rsid w:val="00AF32B2"/>
    <w:rsid w:val="00AF5BDA"/>
    <w:rsid w:val="00AF709C"/>
    <w:rsid w:val="00AF72C1"/>
    <w:rsid w:val="00AF748B"/>
    <w:rsid w:val="00B00A58"/>
    <w:rsid w:val="00B01033"/>
    <w:rsid w:val="00B01474"/>
    <w:rsid w:val="00B01D15"/>
    <w:rsid w:val="00B0266C"/>
    <w:rsid w:val="00B028C1"/>
    <w:rsid w:val="00B041E8"/>
    <w:rsid w:val="00B04276"/>
    <w:rsid w:val="00B06958"/>
    <w:rsid w:val="00B07582"/>
    <w:rsid w:val="00B11960"/>
    <w:rsid w:val="00B13869"/>
    <w:rsid w:val="00B1388A"/>
    <w:rsid w:val="00B14B31"/>
    <w:rsid w:val="00B16395"/>
    <w:rsid w:val="00B16446"/>
    <w:rsid w:val="00B17CE7"/>
    <w:rsid w:val="00B17E8F"/>
    <w:rsid w:val="00B20A49"/>
    <w:rsid w:val="00B22335"/>
    <w:rsid w:val="00B223C7"/>
    <w:rsid w:val="00B244BA"/>
    <w:rsid w:val="00B2559E"/>
    <w:rsid w:val="00B27DC7"/>
    <w:rsid w:val="00B309E2"/>
    <w:rsid w:val="00B30C54"/>
    <w:rsid w:val="00B407C0"/>
    <w:rsid w:val="00B41FC5"/>
    <w:rsid w:val="00B4252B"/>
    <w:rsid w:val="00B444DA"/>
    <w:rsid w:val="00B448BC"/>
    <w:rsid w:val="00B45DF5"/>
    <w:rsid w:val="00B46690"/>
    <w:rsid w:val="00B47CC7"/>
    <w:rsid w:val="00B47CD5"/>
    <w:rsid w:val="00B51D0A"/>
    <w:rsid w:val="00B53A75"/>
    <w:rsid w:val="00B5523B"/>
    <w:rsid w:val="00B555FE"/>
    <w:rsid w:val="00B556FD"/>
    <w:rsid w:val="00B567A4"/>
    <w:rsid w:val="00B56D98"/>
    <w:rsid w:val="00B6024E"/>
    <w:rsid w:val="00B60D79"/>
    <w:rsid w:val="00B61BAC"/>
    <w:rsid w:val="00B62C2D"/>
    <w:rsid w:val="00B63E89"/>
    <w:rsid w:val="00B651AC"/>
    <w:rsid w:val="00B65C48"/>
    <w:rsid w:val="00B673FC"/>
    <w:rsid w:val="00B7067E"/>
    <w:rsid w:val="00B712BE"/>
    <w:rsid w:val="00B71337"/>
    <w:rsid w:val="00B7233E"/>
    <w:rsid w:val="00B7372D"/>
    <w:rsid w:val="00B73A6A"/>
    <w:rsid w:val="00B74120"/>
    <w:rsid w:val="00B7425F"/>
    <w:rsid w:val="00B74EBE"/>
    <w:rsid w:val="00B7539B"/>
    <w:rsid w:val="00B75C45"/>
    <w:rsid w:val="00B76BA4"/>
    <w:rsid w:val="00B7721E"/>
    <w:rsid w:val="00B77513"/>
    <w:rsid w:val="00B82791"/>
    <w:rsid w:val="00B84602"/>
    <w:rsid w:val="00B853FF"/>
    <w:rsid w:val="00B855BD"/>
    <w:rsid w:val="00B85604"/>
    <w:rsid w:val="00B86A07"/>
    <w:rsid w:val="00B87934"/>
    <w:rsid w:val="00B87A25"/>
    <w:rsid w:val="00B90372"/>
    <w:rsid w:val="00B9086C"/>
    <w:rsid w:val="00B90871"/>
    <w:rsid w:val="00B9119F"/>
    <w:rsid w:val="00B91579"/>
    <w:rsid w:val="00B92386"/>
    <w:rsid w:val="00B937E5"/>
    <w:rsid w:val="00B93925"/>
    <w:rsid w:val="00B947E9"/>
    <w:rsid w:val="00B94CFD"/>
    <w:rsid w:val="00B96499"/>
    <w:rsid w:val="00B968AD"/>
    <w:rsid w:val="00B96AE5"/>
    <w:rsid w:val="00B96DC1"/>
    <w:rsid w:val="00B9E98A"/>
    <w:rsid w:val="00BA07BA"/>
    <w:rsid w:val="00BA1E8B"/>
    <w:rsid w:val="00BA2960"/>
    <w:rsid w:val="00BA2F7A"/>
    <w:rsid w:val="00BA411C"/>
    <w:rsid w:val="00BA4CAA"/>
    <w:rsid w:val="00BA4F85"/>
    <w:rsid w:val="00BA5982"/>
    <w:rsid w:val="00BA5A69"/>
    <w:rsid w:val="00BA642E"/>
    <w:rsid w:val="00BA7376"/>
    <w:rsid w:val="00BA7D69"/>
    <w:rsid w:val="00BB0A25"/>
    <w:rsid w:val="00BB0D96"/>
    <w:rsid w:val="00BB1B46"/>
    <w:rsid w:val="00BB1DB1"/>
    <w:rsid w:val="00BB25CB"/>
    <w:rsid w:val="00BB4216"/>
    <w:rsid w:val="00BB466B"/>
    <w:rsid w:val="00BB5688"/>
    <w:rsid w:val="00BB5788"/>
    <w:rsid w:val="00BB5971"/>
    <w:rsid w:val="00BB7AA8"/>
    <w:rsid w:val="00BC12ED"/>
    <w:rsid w:val="00BC1759"/>
    <w:rsid w:val="00BC18A9"/>
    <w:rsid w:val="00BC50F7"/>
    <w:rsid w:val="00BC5844"/>
    <w:rsid w:val="00BC6132"/>
    <w:rsid w:val="00BD0476"/>
    <w:rsid w:val="00BD0751"/>
    <w:rsid w:val="00BD16FB"/>
    <w:rsid w:val="00BD2FB6"/>
    <w:rsid w:val="00BD4648"/>
    <w:rsid w:val="00BD49C6"/>
    <w:rsid w:val="00BD4A78"/>
    <w:rsid w:val="00BD4EE6"/>
    <w:rsid w:val="00BD54A1"/>
    <w:rsid w:val="00BD6016"/>
    <w:rsid w:val="00BD673D"/>
    <w:rsid w:val="00BD69CE"/>
    <w:rsid w:val="00BD7707"/>
    <w:rsid w:val="00BE17E8"/>
    <w:rsid w:val="00BE1AA4"/>
    <w:rsid w:val="00BE2CBD"/>
    <w:rsid w:val="00BE41BD"/>
    <w:rsid w:val="00BE490C"/>
    <w:rsid w:val="00BE5712"/>
    <w:rsid w:val="00BE6620"/>
    <w:rsid w:val="00BE6DC9"/>
    <w:rsid w:val="00BF135C"/>
    <w:rsid w:val="00BF210C"/>
    <w:rsid w:val="00BF29DD"/>
    <w:rsid w:val="00BF30B1"/>
    <w:rsid w:val="00BF319A"/>
    <w:rsid w:val="00BF3627"/>
    <w:rsid w:val="00BF4AFD"/>
    <w:rsid w:val="00BF6496"/>
    <w:rsid w:val="00BF6FB9"/>
    <w:rsid w:val="00C01002"/>
    <w:rsid w:val="00C013AA"/>
    <w:rsid w:val="00C0217A"/>
    <w:rsid w:val="00C02D77"/>
    <w:rsid w:val="00C0303A"/>
    <w:rsid w:val="00C03650"/>
    <w:rsid w:val="00C0403D"/>
    <w:rsid w:val="00C04F02"/>
    <w:rsid w:val="00C0549D"/>
    <w:rsid w:val="00C06A62"/>
    <w:rsid w:val="00C07C77"/>
    <w:rsid w:val="00C07F4E"/>
    <w:rsid w:val="00C101C2"/>
    <w:rsid w:val="00C115BB"/>
    <w:rsid w:val="00C11CC6"/>
    <w:rsid w:val="00C12A45"/>
    <w:rsid w:val="00C13549"/>
    <w:rsid w:val="00C13761"/>
    <w:rsid w:val="00C139A5"/>
    <w:rsid w:val="00C14046"/>
    <w:rsid w:val="00C146F9"/>
    <w:rsid w:val="00C16417"/>
    <w:rsid w:val="00C2041B"/>
    <w:rsid w:val="00C20716"/>
    <w:rsid w:val="00C20F31"/>
    <w:rsid w:val="00C2160B"/>
    <w:rsid w:val="00C21969"/>
    <w:rsid w:val="00C21988"/>
    <w:rsid w:val="00C21D59"/>
    <w:rsid w:val="00C222E2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258A3"/>
    <w:rsid w:val="00C25953"/>
    <w:rsid w:val="00C303C7"/>
    <w:rsid w:val="00C31651"/>
    <w:rsid w:val="00C32A7E"/>
    <w:rsid w:val="00C33235"/>
    <w:rsid w:val="00C33445"/>
    <w:rsid w:val="00C33805"/>
    <w:rsid w:val="00C3424B"/>
    <w:rsid w:val="00C3432E"/>
    <w:rsid w:val="00C3457C"/>
    <w:rsid w:val="00C3465A"/>
    <w:rsid w:val="00C34879"/>
    <w:rsid w:val="00C35705"/>
    <w:rsid w:val="00C35C8C"/>
    <w:rsid w:val="00C372FA"/>
    <w:rsid w:val="00C374F8"/>
    <w:rsid w:val="00C4089D"/>
    <w:rsid w:val="00C4246A"/>
    <w:rsid w:val="00C42661"/>
    <w:rsid w:val="00C437B0"/>
    <w:rsid w:val="00C45DC6"/>
    <w:rsid w:val="00C46AAD"/>
    <w:rsid w:val="00C472E7"/>
    <w:rsid w:val="00C479EC"/>
    <w:rsid w:val="00C50E6A"/>
    <w:rsid w:val="00C5346A"/>
    <w:rsid w:val="00C537A1"/>
    <w:rsid w:val="00C53DF6"/>
    <w:rsid w:val="00C53E2F"/>
    <w:rsid w:val="00C545D8"/>
    <w:rsid w:val="00C560FB"/>
    <w:rsid w:val="00C5712B"/>
    <w:rsid w:val="00C5727C"/>
    <w:rsid w:val="00C57283"/>
    <w:rsid w:val="00C603EC"/>
    <w:rsid w:val="00C61080"/>
    <w:rsid w:val="00C6255C"/>
    <w:rsid w:val="00C62937"/>
    <w:rsid w:val="00C63897"/>
    <w:rsid w:val="00C648C7"/>
    <w:rsid w:val="00C64A4C"/>
    <w:rsid w:val="00C65CF2"/>
    <w:rsid w:val="00C665A9"/>
    <w:rsid w:val="00C67E1F"/>
    <w:rsid w:val="00C67F80"/>
    <w:rsid w:val="00C70CA1"/>
    <w:rsid w:val="00C711FA"/>
    <w:rsid w:val="00C72EA5"/>
    <w:rsid w:val="00C73B1E"/>
    <w:rsid w:val="00C7404E"/>
    <w:rsid w:val="00C74563"/>
    <w:rsid w:val="00C778AC"/>
    <w:rsid w:val="00C85D21"/>
    <w:rsid w:val="00C869A2"/>
    <w:rsid w:val="00C875F1"/>
    <w:rsid w:val="00C87727"/>
    <w:rsid w:val="00C8793B"/>
    <w:rsid w:val="00C87EBD"/>
    <w:rsid w:val="00C901A8"/>
    <w:rsid w:val="00C90D25"/>
    <w:rsid w:val="00C913B5"/>
    <w:rsid w:val="00C927CC"/>
    <w:rsid w:val="00C933D9"/>
    <w:rsid w:val="00C9368E"/>
    <w:rsid w:val="00C9493B"/>
    <w:rsid w:val="00C950B9"/>
    <w:rsid w:val="00C97075"/>
    <w:rsid w:val="00C9741C"/>
    <w:rsid w:val="00C976ED"/>
    <w:rsid w:val="00CA12C9"/>
    <w:rsid w:val="00CA274F"/>
    <w:rsid w:val="00CA3394"/>
    <w:rsid w:val="00CA3425"/>
    <w:rsid w:val="00CA36DA"/>
    <w:rsid w:val="00CA422D"/>
    <w:rsid w:val="00CA4490"/>
    <w:rsid w:val="00CA4BFF"/>
    <w:rsid w:val="00CA4C1F"/>
    <w:rsid w:val="00CA637D"/>
    <w:rsid w:val="00CA6B6C"/>
    <w:rsid w:val="00CA6DB4"/>
    <w:rsid w:val="00CA711C"/>
    <w:rsid w:val="00CB1593"/>
    <w:rsid w:val="00CB2AA5"/>
    <w:rsid w:val="00CB573D"/>
    <w:rsid w:val="00CB62EC"/>
    <w:rsid w:val="00CB7402"/>
    <w:rsid w:val="00CB7785"/>
    <w:rsid w:val="00CC0442"/>
    <w:rsid w:val="00CC0E08"/>
    <w:rsid w:val="00CC14AE"/>
    <w:rsid w:val="00CC2C10"/>
    <w:rsid w:val="00CC39A3"/>
    <w:rsid w:val="00CC645F"/>
    <w:rsid w:val="00CD00CA"/>
    <w:rsid w:val="00CD1608"/>
    <w:rsid w:val="00CD1C6E"/>
    <w:rsid w:val="00CD2F96"/>
    <w:rsid w:val="00CD3502"/>
    <w:rsid w:val="00CD3687"/>
    <w:rsid w:val="00CD43A6"/>
    <w:rsid w:val="00CD54FB"/>
    <w:rsid w:val="00CD6488"/>
    <w:rsid w:val="00CD6C5C"/>
    <w:rsid w:val="00CD7077"/>
    <w:rsid w:val="00CD7CE8"/>
    <w:rsid w:val="00CE1334"/>
    <w:rsid w:val="00CE2D87"/>
    <w:rsid w:val="00CE2E9F"/>
    <w:rsid w:val="00CE46C7"/>
    <w:rsid w:val="00CE48C9"/>
    <w:rsid w:val="00CF0364"/>
    <w:rsid w:val="00CF0980"/>
    <w:rsid w:val="00CF09B5"/>
    <w:rsid w:val="00CF0B9E"/>
    <w:rsid w:val="00CF27B9"/>
    <w:rsid w:val="00CF2937"/>
    <w:rsid w:val="00CF3B70"/>
    <w:rsid w:val="00CF3FC9"/>
    <w:rsid w:val="00CF550C"/>
    <w:rsid w:val="00CF5D70"/>
    <w:rsid w:val="00CF6095"/>
    <w:rsid w:val="00CF6145"/>
    <w:rsid w:val="00CF66EE"/>
    <w:rsid w:val="00D00707"/>
    <w:rsid w:val="00D02264"/>
    <w:rsid w:val="00D026AD"/>
    <w:rsid w:val="00D02E82"/>
    <w:rsid w:val="00D03240"/>
    <w:rsid w:val="00D03D43"/>
    <w:rsid w:val="00D04330"/>
    <w:rsid w:val="00D04C82"/>
    <w:rsid w:val="00D10510"/>
    <w:rsid w:val="00D11686"/>
    <w:rsid w:val="00D11D09"/>
    <w:rsid w:val="00D1225A"/>
    <w:rsid w:val="00D123E2"/>
    <w:rsid w:val="00D13F25"/>
    <w:rsid w:val="00D14D14"/>
    <w:rsid w:val="00D15704"/>
    <w:rsid w:val="00D15785"/>
    <w:rsid w:val="00D16C4E"/>
    <w:rsid w:val="00D17106"/>
    <w:rsid w:val="00D175E1"/>
    <w:rsid w:val="00D2001F"/>
    <w:rsid w:val="00D20E09"/>
    <w:rsid w:val="00D21307"/>
    <w:rsid w:val="00D21516"/>
    <w:rsid w:val="00D22348"/>
    <w:rsid w:val="00D239C0"/>
    <w:rsid w:val="00D244D6"/>
    <w:rsid w:val="00D25DAB"/>
    <w:rsid w:val="00D25F44"/>
    <w:rsid w:val="00D26EB9"/>
    <w:rsid w:val="00D27006"/>
    <w:rsid w:val="00D27F7C"/>
    <w:rsid w:val="00D31EF5"/>
    <w:rsid w:val="00D31FA9"/>
    <w:rsid w:val="00D32104"/>
    <w:rsid w:val="00D321F2"/>
    <w:rsid w:val="00D323FC"/>
    <w:rsid w:val="00D3266F"/>
    <w:rsid w:val="00D33322"/>
    <w:rsid w:val="00D339CA"/>
    <w:rsid w:val="00D33CF2"/>
    <w:rsid w:val="00D35393"/>
    <w:rsid w:val="00D35C60"/>
    <w:rsid w:val="00D35CEE"/>
    <w:rsid w:val="00D371AE"/>
    <w:rsid w:val="00D37B9A"/>
    <w:rsid w:val="00D4042E"/>
    <w:rsid w:val="00D40D10"/>
    <w:rsid w:val="00D41693"/>
    <w:rsid w:val="00D4282D"/>
    <w:rsid w:val="00D42FA2"/>
    <w:rsid w:val="00D43092"/>
    <w:rsid w:val="00D43343"/>
    <w:rsid w:val="00D44618"/>
    <w:rsid w:val="00D45400"/>
    <w:rsid w:val="00D46377"/>
    <w:rsid w:val="00D465DF"/>
    <w:rsid w:val="00D47062"/>
    <w:rsid w:val="00D471F6"/>
    <w:rsid w:val="00D47A0D"/>
    <w:rsid w:val="00D508E7"/>
    <w:rsid w:val="00D50A46"/>
    <w:rsid w:val="00D51864"/>
    <w:rsid w:val="00D52C62"/>
    <w:rsid w:val="00D52FFD"/>
    <w:rsid w:val="00D53D1A"/>
    <w:rsid w:val="00D54658"/>
    <w:rsid w:val="00D56B37"/>
    <w:rsid w:val="00D56D42"/>
    <w:rsid w:val="00D570D5"/>
    <w:rsid w:val="00D60827"/>
    <w:rsid w:val="00D60964"/>
    <w:rsid w:val="00D60A16"/>
    <w:rsid w:val="00D6258A"/>
    <w:rsid w:val="00D62AE0"/>
    <w:rsid w:val="00D6302E"/>
    <w:rsid w:val="00D640F2"/>
    <w:rsid w:val="00D64594"/>
    <w:rsid w:val="00D64EB9"/>
    <w:rsid w:val="00D657BD"/>
    <w:rsid w:val="00D65FD8"/>
    <w:rsid w:val="00D67450"/>
    <w:rsid w:val="00D707C8"/>
    <w:rsid w:val="00D7256F"/>
    <w:rsid w:val="00D728D0"/>
    <w:rsid w:val="00D7332C"/>
    <w:rsid w:val="00D74FE7"/>
    <w:rsid w:val="00D755B6"/>
    <w:rsid w:val="00D75FC5"/>
    <w:rsid w:val="00D76354"/>
    <w:rsid w:val="00D766D2"/>
    <w:rsid w:val="00D77ACD"/>
    <w:rsid w:val="00D835ED"/>
    <w:rsid w:val="00D83A11"/>
    <w:rsid w:val="00D84450"/>
    <w:rsid w:val="00D87365"/>
    <w:rsid w:val="00D87F98"/>
    <w:rsid w:val="00D90039"/>
    <w:rsid w:val="00D90E0B"/>
    <w:rsid w:val="00D90E29"/>
    <w:rsid w:val="00D91865"/>
    <w:rsid w:val="00D91D5F"/>
    <w:rsid w:val="00D9249D"/>
    <w:rsid w:val="00D924F7"/>
    <w:rsid w:val="00D927F9"/>
    <w:rsid w:val="00D93C19"/>
    <w:rsid w:val="00D9471E"/>
    <w:rsid w:val="00D94FFF"/>
    <w:rsid w:val="00D9560A"/>
    <w:rsid w:val="00D97B98"/>
    <w:rsid w:val="00DA0D5B"/>
    <w:rsid w:val="00DA1F4D"/>
    <w:rsid w:val="00DA2AE4"/>
    <w:rsid w:val="00DA2E35"/>
    <w:rsid w:val="00DA3767"/>
    <w:rsid w:val="00DA3998"/>
    <w:rsid w:val="00DA3D29"/>
    <w:rsid w:val="00DB047E"/>
    <w:rsid w:val="00DB070A"/>
    <w:rsid w:val="00DB190C"/>
    <w:rsid w:val="00DB2162"/>
    <w:rsid w:val="00DB2791"/>
    <w:rsid w:val="00DB2867"/>
    <w:rsid w:val="00DB2BE4"/>
    <w:rsid w:val="00DB2CF3"/>
    <w:rsid w:val="00DB4B9D"/>
    <w:rsid w:val="00DB4C2D"/>
    <w:rsid w:val="00DB6DBA"/>
    <w:rsid w:val="00DB7431"/>
    <w:rsid w:val="00DC0360"/>
    <w:rsid w:val="00DC08F2"/>
    <w:rsid w:val="00DC1279"/>
    <w:rsid w:val="00DC173D"/>
    <w:rsid w:val="00DC17F6"/>
    <w:rsid w:val="00DC217F"/>
    <w:rsid w:val="00DC2B92"/>
    <w:rsid w:val="00DC3115"/>
    <w:rsid w:val="00DC3DEB"/>
    <w:rsid w:val="00DC4C69"/>
    <w:rsid w:val="00DC5303"/>
    <w:rsid w:val="00DC54E5"/>
    <w:rsid w:val="00DC55ED"/>
    <w:rsid w:val="00DC5C12"/>
    <w:rsid w:val="00DC631B"/>
    <w:rsid w:val="00DC67B6"/>
    <w:rsid w:val="00DC6EFF"/>
    <w:rsid w:val="00DD403C"/>
    <w:rsid w:val="00DD4AFB"/>
    <w:rsid w:val="00DD4D97"/>
    <w:rsid w:val="00DD56DB"/>
    <w:rsid w:val="00DD5B0E"/>
    <w:rsid w:val="00DD5EB1"/>
    <w:rsid w:val="00DD65C3"/>
    <w:rsid w:val="00DD6FFC"/>
    <w:rsid w:val="00DD7B61"/>
    <w:rsid w:val="00DD7F6B"/>
    <w:rsid w:val="00DE0453"/>
    <w:rsid w:val="00DE18E3"/>
    <w:rsid w:val="00DE444E"/>
    <w:rsid w:val="00DE457E"/>
    <w:rsid w:val="00DE4E13"/>
    <w:rsid w:val="00DE5213"/>
    <w:rsid w:val="00DE57C2"/>
    <w:rsid w:val="00DE693D"/>
    <w:rsid w:val="00DE7FE2"/>
    <w:rsid w:val="00DF047F"/>
    <w:rsid w:val="00DF1EF7"/>
    <w:rsid w:val="00DF1EFB"/>
    <w:rsid w:val="00DF2C0F"/>
    <w:rsid w:val="00DF447C"/>
    <w:rsid w:val="00DF58B3"/>
    <w:rsid w:val="00DF5C54"/>
    <w:rsid w:val="00DF6664"/>
    <w:rsid w:val="00DF6D69"/>
    <w:rsid w:val="00DF72A3"/>
    <w:rsid w:val="00E0070A"/>
    <w:rsid w:val="00E014A8"/>
    <w:rsid w:val="00E023C8"/>
    <w:rsid w:val="00E03427"/>
    <w:rsid w:val="00E04460"/>
    <w:rsid w:val="00E046EC"/>
    <w:rsid w:val="00E04867"/>
    <w:rsid w:val="00E05313"/>
    <w:rsid w:val="00E05441"/>
    <w:rsid w:val="00E05C17"/>
    <w:rsid w:val="00E05FCC"/>
    <w:rsid w:val="00E0631D"/>
    <w:rsid w:val="00E07357"/>
    <w:rsid w:val="00E07358"/>
    <w:rsid w:val="00E11EB3"/>
    <w:rsid w:val="00E121CF"/>
    <w:rsid w:val="00E12B09"/>
    <w:rsid w:val="00E14622"/>
    <w:rsid w:val="00E16508"/>
    <w:rsid w:val="00E16F20"/>
    <w:rsid w:val="00E178D4"/>
    <w:rsid w:val="00E23407"/>
    <w:rsid w:val="00E2427A"/>
    <w:rsid w:val="00E24411"/>
    <w:rsid w:val="00E2561C"/>
    <w:rsid w:val="00E25997"/>
    <w:rsid w:val="00E26365"/>
    <w:rsid w:val="00E30D56"/>
    <w:rsid w:val="00E32265"/>
    <w:rsid w:val="00E325FB"/>
    <w:rsid w:val="00E326C7"/>
    <w:rsid w:val="00E32C21"/>
    <w:rsid w:val="00E34995"/>
    <w:rsid w:val="00E355BD"/>
    <w:rsid w:val="00E36171"/>
    <w:rsid w:val="00E36429"/>
    <w:rsid w:val="00E37311"/>
    <w:rsid w:val="00E3764C"/>
    <w:rsid w:val="00E37C3C"/>
    <w:rsid w:val="00E4000D"/>
    <w:rsid w:val="00E401DE"/>
    <w:rsid w:val="00E40A85"/>
    <w:rsid w:val="00E41EE4"/>
    <w:rsid w:val="00E41F71"/>
    <w:rsid w:val="00E42D0A"/>
    <w:rsid w:val="00E42E81"/>
    <w:rsid w:val="00E42FAB"/>
    <w:rsid w:val="00E44133"/>
    <w:rsid w:val="00E45BEF"/>
    <w:rsid w:val="00E45C98"/>
    <w:rsid w:val="00E46930"/>
    <w:rsid w:val="00E46E47"/>
    <w:rsid w:val="00E51958"/>
    <w:rsid w:val="00E5278D"/>
    <w:rsid w:val="00E5298F"/>
    <w:rsid w:val="00E52EE2"/>
    <w:rsid w:val="00E53BEC"/>
    <w:rsid w:val="00E55442"/>
    <w:rsid w:val="00E565BF"/>
    <w:rsid w:val="00E57592"/>
    <w:rsid w:val="00E604C1"/>
    <w:rsid w:val="00E60C60"/>
    <w:rsid w:val="00E612D4"/>
    <w:rsid w:val="00E61925"/>
    <w:rsid w:val="00E62115"/>
    <w:rsid w:val="00E6276A"/>
    <w:rsid w:val="00E653B8"/>
    <w:rsid w:val="00E661B1"/>
    <w:rsid w:val="00E665C3"/>
    <w:rsid w:val="00E66AFC"/>
    <w:rsid w:val="00E6708C"/>
    <w:rsid w:val="00E67C0D"/>
    <w:rsid w:val="00E67F59"/>
    <w:rsid w:val="00E703E7"/>
    <w:rsid w:val="00E70C49"/>
    <w:rsid w:val="00E70EE5"/>
    <w:rsid w:val="00E7100B"/>
    <w:rsid w:val="00E71B88"/>
    <w:rsid w:val="00E72939"/>
    <w:rsid w:val="00E72B66"/>
    <w:rsid w:val="00E72F45"/>
    <w:rsid w:val="00E73986"/>
    <w:rsid w:val="00E73D05"/>
    <w:rsid w:val="00E75272"/>
    <w:rsid w:val="00E7550B"/>
    <w:rsid w:val="00E7581D"/>
    <w:rsid w:val="00E761DE"/>
    <w:rsid w:val="00E7766D"/>
    <w:rsid w:val="00E7780F"/>
    <w:rsid w:val="00E80B9E"/>
    <w:rsid w:val="00E8197A"/>
    <w:rsid w:val="00E8257F"/>
    <w:rsid w:val="00E8278A"/>
    <w:rsid w:val="00E851C8"/>
    <w:rsid w:val="00E8567D"/>
    <w:rsid w:val="00E868BB"/>
    <w:rsid w:val="00E86E5F"/>
    <w:rsid w:val="00E8792E"/>
    <w:rsid w:val="00E90179"/>
    <w:rsid w:val="00E90284"/>
    <w:rsid w:val="00E90790"/>
    <w:rsid w:val="00E921F9"/>
    <w:rsid w:val="00E92A2E"/>
    <w:rsid w:val="00E93536"/>
    <w:rsid w:val="00E9353D"/>
    <w:rsid w:val="00E94C62"/>
    <w:rsid w:val="00E951AD"/>
    <w:rsid w:val="00E95393"/>
    <w:rsid w:val="00E96808"/>
    <w:rsid w:val="00E96C2E"/>
    <w:rsid w:val="00E976EF"/>
    <w:rsid w:val="00E97986"/>
    <w:rsid w:val="00EA1315"/>
    <w:rsid w:val="00EA19AE"/>
    <w:rsid w:val="00EA2B69"/>
    <w:rsid w:val="00EA38AE"/>
    <w:rsid w:val="00EA4CDB"/>
    <w:rsid w:val="00EA6496"/>
    <w:rsid w:val="00EA6C1C"/>
    <w:rsid w:val="00EB04D6"/>
    <w:rsid w:val="00EB129B"/>
    <w:rsid w:val="00EB1AE4"/>
    <w:rsid w:val="00EB1B58"/>
    <w:rsid w:val="00EB257E"/>
    <w:rsid w:val="00EB3495"/>
    <w:rsid w:val="00EB3AA3"/>
    <w:rsid w:val="00EB3EB1"/>
    <w:rsid w:val="00EB3EFF"/>
    <w:rsid w:val="00EB4702"/>
    <w:rsid w:val="00EB4F80"/>
    <w:rsid w:val="00EB594F"/>
    <w:rsid w:val="00EB6231"/>
    <w:rsid w:val="00EC1905"/>
    <w:rsid w:val="00EC1D49"/>
    <w:rsid w:val="00EC2071"/>
    <w:rsid w:val="00EC2F1F"/>
    <w:rsid w:val="00EC373B"/>
    <w:rsid w:val="00EC386D"/>
    <w:rsid w:val="00EC4829"/>
    <w:rsid w:val="00EC5668"/>
    <w:rsid w:val="00EC5A35"/>
    <w:rsid w:val="00EC5E82"/>
    <w:rsid w:val="00EC6093"/>
    <w:rsid w:val="00EC7899"/>
    <w:rsid w:val="00EC7B38"/>
    <w:rsid w:val="00EC7E0A"/>
    <w:rsid w:val="00ED06AC"/>
    <w:rsid w:val="00ED21F5"/>
    <w:rsid w:val="00ED29C4"/>
    <w:rsid w:val="00ED32BC"/>
    <w:rsid w:val="00ED361F"/>
    <w:rsid w:val="00ED535B"/>
    <w:rsid w:val="00ED5E3F"/>
    <w:rsid w:val="00EE04CC"/>
    <w:rsid w:val="00EE0564"/>
    <w:rsid w:val="00EE1185"/>
    <w:rsid w:val="00EE1687"/>
    <w:rsid w:val="00EE2855"/>
    <w:rsid w:val="00EE2E31"/>
    <w:rsid w:val="00EE5B79"/>
    <w:rsid w:val="00EE7869"/>
    <w:rsid w:val="00EF19B2"/>
    <w:rsid w:val="00EF2059"/>
    <w:rsid w:val="00EF2D53"/>
    <w:rsid w:val="00EF4850"/>
    <w:rsid w:val="00EF61B5"/>
    <w:rsid w:val="00EF633C"/>
    <w:rsid w:val="00EF67AC"/>
    <w:rsid w:val="00EF7FF1"/>
    <w:rsid w:val="00F03C8E"/>
    <w:rsid w:val="00F048DD"/>
    <w:rsid w:val="00F050E4"/>
    <w:rsid w:val="00F0570F"/>
    <w:rsid w:val="00F06186"/>
    <w:rsid w:val="00F0690B"/>
    <w:rsid w:val="00F07C74"/>
    <w:rsid w:val="00F1019A"/>
    <w:rsid w:val="00F10AC0"/>
    <w:rsid w:val="00F115C1"/>
    <w:rsid w:val="00F136AD"/>
    <w:rsid w:val="00F13725"/>
    <w:rsid w:val="00F1402A"/>
    <w:rsid w:val="00F149EC"/>
    <w:rsid w:val="00F14BF8"/>
    <w:rsid w:val="00F14C3B"/>
    <w:rsid w:val="00F15143"/>
    <w:rsid w:val="00F15EFF"/>
    <w:rsid w:val="00F173B1"/>
    <w:rsid w:val="00F177E2"/>
    <w:rsid w:val="00F21155"/>
    <w:rsid w:val="00F21256"/>
    <w:rsid w:val="00F2186D"/>
    <w:rsid w:val="00F23570"/>
    <w:rsid w:val="00F23A09"/>
    <w:rsid w:val="00F244B7"/>
    <w:rsid w:val="00F24AE2"/>
    <w:rsid w:val="00F25649"/>
    <w:rsid w:val="00F25F7C"/>
    <w:rsid w:val="00F26221"/>
    <w:rsid w:val="00F26CD0"/>
    <w:rsid w:val="00F274B0"/>
    <w:rsid w:val="00F31679"/>
    <w:rsid w:val="00F31EFC"/>
    <w:rsid w:val="00F32C8B"/>
    <w:rsid w:val="00F36519"/>
    <w:rsid w:val="00F36FFA"/>
    <w:rsid w:val="00F3708E"/>
    <w:rsid w:val="00F3765F"/>
    <w:rsid w:val="00F401D7"/>
    <w:rsid w:val="00F40B92"/>
    <w:rsid w:val="00F410A4"/>
    <w:rsid w:val="00F4110A"/>
    <w:rsid w:val="00F4160D"/>
    <w:rsid w:val="00F4222D"/>
    <w:rsid w:val="00F42B40"/>
    <w:rsid w:val="00F42C0A"/>
    <w:rsid w:val="00F43A4A"/>
    <w:rsid w:val="00F447D9"/>
    <w:rsid w:val="00F4603F"/>
    <w:rsid w:val="00F476DE"/>
    <w:rsid w:val="00F47B82"/>
    <w:rsid w:val="00F50B34"/>
    <w:rsid w:val="00F516C9"/>
    <w:rsid w:val="00F52FC3"/>
    <w:rsid w:val="00F53224"/>
    <w:rsid w:val="00F54505"/>
    <w:rsid w:val="00F5452C"/>
    <w:rsid w:val="00F54AC5"/>
    <w:rsid w:val="00F54C02"/>
    <w:rsid w:val="00F5630E"/>
    <w:rsid w:val="00F56A29"/>
    <w:rsid w:val="00F56F88"/>
    <w:rsid w:val="00F5788F"/>
    <w:rsid w:val="00F60026"/>
    <w:rsid w:val="00F6235F"/>
    <w:rsid w:val="00F63704"/>
    <w:rsid w:val="00F655A6"/>
    <w:rsid w:val="00F6659F"/>
    <w:rsid w:val="00F67126"/>
    <w:rsid w:val="00F67474"/>
    <w:rsid w:val="00F70568"/>
    <w:rsid w:val="00F70BAA"/>
    <w:rsid w:val="00F71E95"/>
    <w:rsid w:val="00F72E0F"/>
    <w:rsid w:val="00F7403F"/>
    <w:rsid w:val="00F749F2"/>
    <w:rsid w:val="00F7549C"/>
    <w:rsid w:val="00F764AC"/>
    <w:rsid w:val="00F77114"/>
    <w:rsid w:val="00F815AD"/>
    <w:rsid w:val="00F82D4C"/>
    <w:rsid w:val="00F8367C"/>
    <w:rsid w:val="00F837DE"/>
    <w:rsid w:val="00F83B93"/>
    <w:rsid w:val="00F845FF"/>
    <w:rsid w:val="00F84DAC"/>
    <w:rsid w:val="00F8583E"/>
    <w:rsid w:val="00F85C4A"/>
    <w:rsid w:val="00F87C43"/>
    <w:rsid w:val="00F90CE7"/>
    <w:rsid w:val="00F917EC"/>
    <w:rsid w:val="00F919EC"/>
    <w:rsid w:val="00F91F0D"/>
    <w:rsid w:val="00F92327"/>
    <w:rsid w:val="00F92676"/>
    <w:rsid w:val="00F926EF"/>
    <w:rsid w:val="00F93088"/>
    <w:rsid w:val="00F93772"/>
    <w:rsid w:val="00F939EE"/>
    <w:rsid w:val="00F93A38"/>
    <w:rsid w:val="00F9408F"/>
    <w:rsid w:val="00F953F1"/>
    <w:rsid w:val="00F969FC"/>
    <w:rsid w:val="00F9737E"/>
    <w:rsid w:val="00F976B3"/>
    <w:rsid w:val="00F977DB"/>
    <w:rsid w:val="00F97DDC"/>
    <w:rsid w:val="00FA34ED"/>
    <w:rsid w:val="00FA4A09"/>
    <w:rsid w:val="00FA4C75"/>
    <w:rsid w:val="00FA6BE9"/>
    <w:rsid w:val="00FA766A"/>
    <w:rsid w:val="00FB3546"/>
    <w:rsid w:val="00FB3FE7"/>
    <w:rsid w:val="00FB5C52"/>
    <w:rsid w:val="00FB7663"/>
    <w:rsid w:val="00FB77FF"/>
    <w:rsid w:val="00FB7C1C"/>
    <w:rsid w:val="00FC09A0"/>
    <w:rsid w:val="00FC119F"/>
    <w:rsid w:val="00FC1342"/>
    <w:rsid w:val="00FC134F"/>
    <w:rsid w:val="00FC297A"/>
    <w:rsid w:val="00FC3700"/>
    <w:rsid w:val="00FC3A29"/>
    <w:rsid w:val="00FC4C2C"/>
    <w:rsid w:val="00FC5306"/>
    <w:rsid w:val="00FC53AC"/>
    <w:rsid w:val="00FC7931"/>
    <w:rsid w:val="00FD3B8E"/>
    <w:rsid w:val="00FD3D6E"/>
    <w:rsid w:val="00FD3EB5"/>
    <w:rsid w:val="00FD3F22"/>
    <w:rsid w:val="00FD4021"/>
    <w:rsid w:val="00FD460F"/>
    <w:rsid w:val="00FD6AFA"/>
    <w:rsid w:val="00FD73E5"/>
    <w:rsid w:val="00FD7B79"/>
    <w:rsid w:val="00FE032B"/>
    <w:rsid w:val="00FE215A"/>
    <w:rsid w:val="00FE2F13"/>
    <w:rsid w:val="00FE4331"/>
    <w:rsid w:val="00FE49A2"/>
    <w:rsid w:val="00FE59DD"/>
    <w:rsid w:val="00FE5DC2"/>
    <w:rsid w:val="00FE623D"/>
    <w:rsid w:val="00FF0DB3"/>
    <w:rsid w:val="00FF17A2"/>
    <w:rsid w:val="00FF2480"/>
    <w:rsid w:val="00FF376C"/>
    <w:rsid w:val="00FF3B1F"/>
    <w:rsid w:val="00FF3DA7"/>
    <w:rsid w:val="00FF4C85"/>
    <w:rsid w:val="00FF5872"/>
    <w:rsid w:val="01130473"/>
    <w:rsid w:val="014FD62D"/>
    <w:rsid w:val="0203799C"/>
    <w:rsid w:val="021B564A"/>
    <w:rsid w:val="02278D79"/>
    <w:rsid w:val="023081B6"/>
    <w:rsid w:val="029F18AA"/>
    <w:rsid w:val="02A1D26F"/>
    <w:rsid w:val="02CAF847"/>
    <w:rsid w:val="033DF314"/>
    <w:rsid w:val="038E2538"/>
    <w:rsid w:val="043000F0"/>
    <w:rsid w:val="043AC9A0"/>
    <w:rsid w:val="04631A16"/>
    <w:rsid w:val="0509C6BE"/>
    <w:rsid w:val="052DC46C"/>
    <w:rsid w:val="05A22CEC"/>
    <w:rsid w:val="05D0383F"/>
    <w:rsid w:val="06D71A17"/>
    <w:rsid w:val="06D99EFC"/>
    <w:rsid w:val="070673AA"/>
    <w:rsid w:val="078567E2"/>
    <w:rsid w:val="0785E38C"/>
    <w:rsid w:val="07AA73CA"/>
    <w:rsid w:val="08383169"/>
    <w:rsid w:val="08517A94"/>
    <w:rsid w:val="0940D39D"/>
    <w:rsid w:val="09499121"/>
    <w:rsid w:val="095F46BD"/>
    <w:rsid w:val="096A1D70"/>
    <w:rsid w:val="096B4370"/>
    <w:rsid w:val="09BFD0BB"/>
    <w:rsid w:val="09C8790A"/>
    <w:rsid w:val="0A558546"/>
    <w:rsid w:val="0A9326EA"/>
    <w:rsid w:val="0A95A5DC"/>
    <w:rsid w:val="0AE0DB04"/>
    <w:rsid w:val="0AEC57DD"/>
    <w:rsid w:val="0B79B2DF"/>
    <w:rsid w:val="0BA41900"/>
    <w:rsid w:val="0BC9360B"/>
    <w:rsid w:val="0C5803C6"/>
    <w:rsid w:val="0C8952F1"/>
    <w:rsid w:val="0CD5ADFE"/>
    <w:rsid w:val="0CDC1EB7"/>
    <w:rsid w:val="0CE6AC31"/>
    <w:rsid w:val="0CEB0DC9"/>
    <w:rsid w:val="0D06A917"/>
    <w:rsid w:val="0D1B4513"/>
    <w:rsid w:val="0D202C95"/>
    <w:rsid w:val="0D20C967"/>
    <w:rsid w:val="0D39A71B"/>
    <w:rsid w:val="0E18203A"/>
    <w:rsid w:val="0E2A1FBD"/>
    <w:rsid w:val="0E3EB493"/>
    <w:rsid w:val="0E4387B1"/>
    <w:rsid w:val="0F75EB95"/>
    <w:rsid w:val="0F937E2A"/>
    <w:rsid w:val="107E67A0"/>
    <w:rsid w:val="10F6CFE4"/>
    <w:rsid w:val="115B9961"/>
    <w:rsid w:val="123A1E15"/>
    <w:rsid w:val="12D0DCA7"/>
    <w:rsid w:val="12E3DF47"/>
    <w:rsid w:val="12EFED58"/>
    <w:rsid w:val="13167641"/>
    <w:rsid w:val="134D7B64"/>
    <w:rsid w:val="13B4835A"/>
    <w:rsid w:val="143ECEC5"/>
    <w:rsid w:val="14A055BB"/>
    <w:rsid w:val="14A3B2C6"/>
    <w:rsid w:val="14A66CA7"/>
    <w:rsid w:val="153297D7"/>
    <w:rsid w:val="155DE334"/>
    <w:rsid w:val="15D8639C"/>
    <w:rsid w:val="1636F80A"/>
    <w:rsid w:val="166F5059"/>
    <w:rsid w:val="1678F9A1"/>
    <w:rsid w:val="1679EE93"/>
    <w:rsid w:val="16B7C42B"/>
    <w:rsid w:val="16CD7079"/>
    <w:rsid w:val="16D97CEC"/>
    <w:rsid w:val="17ABF826"/>
    <w:rsid w:val="17ACED2B"/>
    <w:rsid w:val="18282577"/>
    <w:rsid w:val="18296359"/>
    <w:rsid w:val="18930909"/>
    <w:rsid w:val="1896EE21"/>
    <w:rsid w:val="18A0C8A7"/>
    <w:rsid w:val="18B7A1B5"/>
    <w:rsid w:val="18BDD48A"/>
    <w:rsid w:val="18CC88DD"/>
    <w:rsid w:val="19006D80"/>
    <w:rsid w:val="197F3431"/>
    <w:rsid w:val="1A41DD54"/>
    <w:rsid w:val="1A43AF36"/>
    <w:rsid w:val="1A4CC0D5"/>
    <w:rsid w:val="1A71AE9E"/>
    <w:rsid w:val="1A9EAC91"/>
    <w:rsid w:val="1AB6CDBD"/>
    <w:rsid w:val="1AE24DA6"/>
    <w:rsid w:val="1B4643A6"/>
    <w:rsid w:val="1B5655C0"/>
    <w:rsid w:val="1B656132"/>
    <w:rsid w:val="1BAAFA31"/>
    <w:rsid w:val="1BADB13E"/>
    <w:rsid w:val="1C10A066"/>
    <w:rsid w:val="1C380E42"/>
    <w:rsid w:val="1C38D75E"/>
    <w:rsid w:val="1C393D4B"/>
    <w:rsid w:val="1C69C6A2"/>
    <w:rsid w:val="1C85F50E"/>
    <w:rsid w:val="1C9B1A42"/>
    <w:rsid w:val="1CABA968"/>
    <w:rsid w:val="1CD2B75C"/>
    <w:rsid w:val="1D19DC3C"/>
    <w:rsid w:val="1D5C6FA3"/>
    <w:rsid w:val="1DA0315A"/>
    <w:rsid w:val="1DD3DEA3"/>
    <w:rsid w:val="1DD40989"/>
    <w:rsid w:val="1DEB0348"/>
    <w:rsid w:val="1E21C56F"/>
    <w:rsid w:val="1E8FF9BD"/>
    <w:rsid w:val="1E9586AE"/>
    <w:rsid w:val="1F1D421C"/>
    <w:rsid w:val="1FD58F3D"/>
    <w:rsid w:val="200226C1"/>
    <w:rsid w:val="2003FEF4"/>
    <w:rsid w:val="202218A8"/>
    <w:rsid w:val="20714850"/>
    <w:rsid w:val="214D555E"/>
    <w:rsid w:val="2153CF71"/>
    <w:rsid w:val="21890D5C"/>
    <w:rsid w:val="21901B06"/>
    <w:rsid w:val="21A1C617"/>
    <w:rsid w:val="21BFE632"/>
    <w:rsid w:val="21C091DA"/>
    <w:rsid w:val="220B96CC"/>
    <w:rsid w:val="222E8290"/>
    <w:rsid w:val="22399258"/>
    <w:rsid w:val="22B3A43A"/>
    <w:rsid w:val="22B3C559"/>
    <w:rsid w:val="22E336CD"/>
    <w:rsid w:val="234D9B82"/>
    <w:rsid w:val="236CDACD"/>
    <w:rsid w:val="240BA204"/>
    <w:rsid w:val="241309A0"/>
    <w:rsid w:val="243DF9C4"/>
    <w:rsid w:val="245B41E3"/>
    <w:rsid w:val="251CA079"/>
    <w:rsid w:val="25830630"/>
    <w:rsid w:val="25859334"/>
    <w:rsid w:val="25B6493D"/>
    <w:rsid w:val="260551EE"/>
    <w:rsid w:val="26161E46"/>
    <w:rsid w:val="264C60F9"/>
    <w:rsid w:val="265278A9"/>
    <w:rsid w:val="2677BB76"/>
    <w:rsid w:val="26A570E7"/>
    <w:rsid w:val="26BED5A3"/>
    <w:rsid w:val="26FE566F"/>
    <w:rsid w:val="270771EA"/>
    <w:rsid w:val="274D715F"/>
    <w:rsid w:val="277BF733"/>
    <w:rsid w:val="281135D0"/>
    <w:rsid w:val="28405E7E"/>
    <w:rsid w:val="28643971"/>
    <w:rsid w:val="287054DC"/>
    <w:rsid w:val="28B7727A"/>
    <w:rsid w:val="28E5101C"/>
    <w:rsid w:val="29CDE16A"/>
    <w:rsid w:val="2A19117A"/>
    <w:rsid w:val="2A394274"/>
    <w:rsid w:val="2A88B3C1"/>
    <w:rsid w:val="2ADF21DD"/>
    <w:rsid w:val="2AEFE717"/>
    <w:rsid w:val="2B208CF7"/>
    <w:rsid w:val="2B3174D9"/>
    <w:rsid w:val="2B40B451"/>
    <w:rsid w:val="2B541ECA"/>
    <w:rsid w:val="2B5D42C9"/>
    <w:rsid w:val="2BF7251F"/>
    <w:rsid w:val="2C42EF4F"/>
    <w:rsid w:val="2C4EE93B"/>
    <w:rsid w:val="2C668E9D"/>
    <w:rsid w:val="2C96345A"/>
    <w:rsid w:val="2CB20AA8"/>
    <w:rsid w:val="2CB7EA1D"/>
    <w:rsid w:val="2DB56D47"/>
    <w:rsid w:val="2DEEF0B5"/>
    <w:rsid w:val="2DF26E40"/>
    <w:rsid w:val="2E1EC0DC"/>
    <w:rsid w:val="2E35B7F2"/>
    <w:rsid w:val="2E506810"/>
    <w:rsid w:val="2E5D2D8A"/>
    <w:rsid w:val="2ECCF624"/>
    <w:rsid w:val="2EEADCEA"/>
    <w:rsid w:val="2FBCD96F"/>
    <w:rsid w:val="2FF0AEB0"/>
    <w:rsid w:val="302FD884"/>
    <w:rsid w:val="3097D503"/>
    <w:rsid w:val="30A95C02"/>
    <w:rsid w:val="30C6F27B"/>
    <w:rsid w:val="30CF0F09"/>
    <w:rsid w:val="30E70716"/>
    <w:rsid w:val="318ACFCF"/>
    <w:rsid w:val="31B0FA05"/>
    <w:rsid w:val="31C85F18"/>
    <w:rsid w:val="31FA86AA"/>
    <w:rsid w:val="320E102D"/>
    <w:rsid w:val="3221BA96"/>
    <w:rsid w:val="3233EB54"/>
    <w:rsid w:val="325F49C5"/>
    <w:rsid w:val="32792FFD"/>
    <w:rsid w:val="329DF33A"/>
    <w:rsid w:val="3378C995"/>
    <w:rsid w:val="33ED1115"/>
    <w:rsid w:val="34634D6D"/>
    <w:rsid w:val="34B13E04"/>
    <w:rsid w:val="34E34E44"/>
    <w:rsid w:val="34E7AEEE"/>
    <w:rsid w:val="35865D3A"/>
    <w:rsid w:val="36115165"/>
    <w:rsid w:val="362C342A"/>
    <w:rsid w:val="3642B859"/>
    <w:rsid w:val="366C6CCB"/>
    <w:rsid w:val="36E26602"/>
    <w:rsid w:val="373DDA34"/>
    <w:rsid w:val="3754F1C3"/>
    <w:rsid w:val="3769DB7E"/>
    <w:rsid w:val="377C854A"/>
    <w:rsid w:val="37B87D2D"/>
    <w:rsid w:val="37D031CD"/>
    <w:rsid w:val="37F72AE0"/>
    <w:rsid w:val="38611D0E"/>
    <w:rsid w:val="3877BFE1"/>
    <w:rsid w:val="38EB9A0F"/>
    <w:rsid w:val="394CE9C8"/>
    <w:rsid w:val="397A35CB"/>
    <w:rsid w:val="39D8695C"/>
    <w:rsid w:val="3A1A2771"/>
    <w:rsid w:val="3A757AF6"/>
    <w:rsid w:val="3A8F20BE"/>
    <w:rsid w:val="3AB942F5"/>
    <w:rsid w:val="3AFCE39D"/>
    <w:rsid w:val="3AFF9AAA"/>
    <w:rsid w:val="3B160BFA"/>
    <w:rsid w:val="3BF55CF5"/>
    <w:rsid w:val="3C5128F9"/>
    <w:rsid w:val="3D93F35B"/>
    <w:rsid w:val="3D9C7E78"/>
    <w:rsid w:val="3E7E7DD8"/>
    <w:rsid w:val="3E892416"/>
    <w:rsid w:val="3E9174BB"/>
    <w:rsid w:val="3EBBF3E7"/>
    <w:rsid w:val="3ED7F3C7"/>
    <w:rsid w:val="3F2AD25C"/>
    <w:rsid w:val="3F4F1337"/>
    <w:rsid w:val="3F6B41A3"/>
    <w:rsid w:val="3F88FC3C"/>
    <w:rsid w:val="3FC161B7"/>
    <w:rsid w:val="3FCB523D"/>
    <w:rsid w:val="3FCC91BA"/>
    <w:rsid w:val="3FFEC534"/>
    <w:rsid w:val="401EF177"/>
    <w:rsid w:val="4131C0CB"/>
    <w:rsid w:val="413A7DD9"/>
    <w:rsid w:val="41698673"/>
    <w:rsid w:val="41741C5B"/>
    <w:rsid w:val="4194124A"/>
    <w:rsid w:val="41D3CAC7"/>
    <w:rsid w:val="41DBEF2C"/>
    <w:rsid w:val="425F196B"/>
    <w:rsid w:val="42C4CB33"/>
    <w:rsid w:val="42C9AA15"/>
    <w:rsid w:val="42E0B617"/>
    <w:rsid w:val="430AAC8F"/>
    <w:rsid w:val="4322D8CD"/>
    <w:rsid w:val="435826CB"/>
    <w:rsid w:val="439E8C0C"/>
    <w:rsid w:val="43B075A1"/>
    <w:rsid w:val="43FE6F82"/>
    <w:rsid w:val="4408C730"/>
    <w:rsid w:val="440A63CA"/>
    <w:rsid w:val="4414070E"/>
    <w:rsid w:val="4478F395"/>
    <w:rsid w:val="447ECDC9"/>
    <w:rsid w:val="450DB035"/>
    <w:rsid w:val="4513AC04"/>
    <w:rsid w:val="4517F447"/>
    <w:rsid w:val="4518E2AA"/>
    <w:rsid w:val="4563C23F"/>
    <w:rsid w:val="4586D5A8"/>
    <w:rsid w:val="45C7B8C9"/>
    <w:rsid w:val="45D75066"/>
    <w:rsid w:val="45DE7ED2"/>
    <w:rsid w:val="46257A30"/>
    <w:rsid w:val="46F0F2F3"/>
    <w:rsid w:val="474C8194"/>
    <w:rsid w:val="4761C66B"/>
    <w:rsid w:val="483FD36B"/>
    <w:rsid w:val="4841CC50"/>
    <w:rsid w:val="484F2E8D"/>
    <w:rsid w:val="48839B6A"/>
    <w:rsid w:val="488FA2E0"/>
    <w:rsid w:val="48A527A6"/>
    <w:rsid w:val="48BE4F08"/>
    <w:rsid w:val="48CBC263"/>
    <w:rsid w:val="48D77765"/>
    <w:rsid w:val="490B0196"/>
    <w:rsid w:val="4946D603"/>
    <w:rsid w:val="4960DCA8"/>
    <w:rsid w:val="49773706"/>
    <w:rsid w:val="49B023FD"/>
    <w:rsid w:val="49B5740F"/>
    <w:rsid w:val="49C770B2"/>
    <w:rsid w:val="49E12133"/>
    <w:rsid w:val="4A6CEDD7"/>
    <w:rsid w:val="4B23AF6A"/>
    <w:rsid w:val="4C098167"/>
    <w:rsid w:val="4C39B7C9"/>
    <w:rsid w:val="4C6CCAB7"/>
    <w:rsid w:val="4C806C56"/>
    <w:rsid w:val="4C855B9C"/>
    <w:rsid w:val="4CABB3B5"/>
    <w:rsid w:val="4CB2D3D7"/>
    <w:rsid w:val="4D07F36C"/>
    <w:rsid w:val="4D09CFE6"/>
    <w:rsid w:val="4D190FE0"/>
    <w:rsid w:val="4D2FD182"/>
    <w:rsid w:val="4D3E3831"/>
    <w:rsid w:val="4D3EB593"/>
    <w:rsid w:val="4DA8B853"/>
    <w:rsid w:val="4DAAE212"/>
    <w:rsid w:val="4E04C11F"/>
    <w:rsid w:val="4E41E6D6"/>
    <w:rsid w:val="4E4A3C7D"/>
    <w:rsid w:val="4E4D8A1D"/>
    <w:rsid w:val="4EF4EEB5"/>
    <w:rsid w:val="4F0A0D0D"/>
    <w:rsid w:val="4F7D5E86"/>
    <w:rsid w:val="4F90BD30"/>
    <w:rsid w:val="4F99BEA7"/>
    <w:rsid w:val="4FB72C22"/>
    <w:rsid w:val="4FE68648"/>
    <w:rsid w:val="50022523"/>
    <w:rsid w:val="506A66D6"/>
    <w:rsid w:val="50C960ED"/>
    <w:rsid w:val="50F4018A"/>
    <w:rsid w:val="50FD8609"/>
    <w:rsid w:val="5115A4AD"/>
    <w:rsid w:val="512D8D0E"/>
    <w:rsid w:val="518F9346"/>
    <w:rsid w:val="51982619"/>
    <w:rsid w:val="5264D6D2"/>
    <w:rsid w:val="5379504F"/>
    <w:rsid w:val="53838231"/>
    <w:rsid w:val="539B16F7"/>
    <w:rsid w:val="53BAB5C6"/>
    <w:rsid w:val="53CB866C"/>
    <w:rsid w:val="53E44D3E"/>
    <w:rsid w:val="5414DC2F"/>
    <w:rsid w:val="5427FBFE"/>
    <w:rsid w:val="54B2C1A0"/>
    <w:rsid w:val="54FBB96E"/>
    <w:rsid w:val="55ADACA0"/>
    <w:rsid w:val="55C67E2B"/>
    <w:rsid w:val="56184EB7"/>
    <w:rsid w:val="564E2523"/>
    <w:rsid w:val="5670F6F9"/>
    <w:rsid w:val="56A83864"/>
    <w:rsid w:val="56A8EBFD"/>
    <w:rsid w:val="56C9BEC0"/>
    <w:rsid w:val="571F2324"/>
    <w:rsid w:val="572755E8"/>
    <w:rsid w:val="57AB1103"/>
    <w:rsid w:val="57C6598D"/>
    <w:rsid w:val="58639F63"/>
    <w:rsid w:val="586D8B8A"/>
    <w:rsid w:val="588367B2"/>
    <w:rsid w:val="590BB565"/>
    <w:rsid w:val="5980FAF8"/>
    <w:rsid w:val="59B84A02"/>
    <w:rsid w:val="59C8E86A"/>
    <w:rsid w:val="5A1FB8F7"/>
    <w:rsid w:val="5A3961BA"/>
    <w:rsid w:val="5A9014D4"/>
    <w:rsid w:val="5B2675B9"/>
    <w:rsid w:val="5B9669C3"/>
    <w:rsid w:val="5BAB7E9E"/>
    <w:rsid w:val="5C578F2E"/>
    <w:rsid w:val="5C64A33A"/>
    <w:rsid w:val="5C701EB4"/>
    <w:rsid w:val="5CCD86C8"/>
    <w:rsid w:val="5D009FD5"/>
    <w:rsid w:val="5D24702A"/>
    <w:rsid w:val="5D37A323"/>
    <w:rsid w:val="5D4A535B"/>
    <w:rsid w:val="5D60D4F2"/>
    <w:rsid w:val="5DB48746"/>
    <w:rsid w:val="5DF2C817"/>
    <w:rsid w:val="5E00739B"/>
    <w:rsid w:val="5E00D128"/>
    <w:rsid w:val="5E0203F3"/>
    <w:rsid w:val="5E188EE7"/>
    <w:rsid w:val="5E252DBD"/>
    <w:rsid w:val="5E74390C"/>
    <w:rsid w:val="5F1E5D06"/>
    <w:rsid w:val="5F20C1BB"/>
    <w:rsid w:val="5F3C5F43"/>
    <w:rsid w:val="5F6CD4E5"/>
    <w:rsid w:val="5F77B3B3"/>
    <w:rsid w:val="5FA3E362"/>
    <w:rsid w:val="5FB07115"/>
    <w:rsid w:val="5FC64C26"/>
    <w:rsid w:val="60C8CBA9"/>
    <w:rsid w:val="60CCA497"/>
    <w:rsid w:val="60FFC937"/>
    <w:rsid w:val="610195BE"/>
    <w:rsid w:val="613619D9"/>
    <w:rsid w:val="61779719"/>
    <w:rsid w:val="618E6FF3"/>
    <w:rsid w:val="61A746A0"/>
    <w:rsid w:val="61ED323B"/>
    <w:rsid w:val="62C8CADB"/>
    <w:rsid w:val="63F310A1"/>
    <w:rsid w:val="640FF758"/>
    <w:rsid w:val="64730D57"/>
    <w:rsid w:val="647A21C5"/>
    <w:rsid w:val="64B89F66"/>
    <w:rsid w:val="64BF7050"/>
    <w:rsid w:val="651A8FAC"/>
    <w:rsid w:val="6547FF24"/>
    <w:rsid w:val="6561E28C"/>
    <w:rsid w:val="668D9070"/>
    <w:rsid w:val="66E4EA0C"/>
    <w:rsid w:val="66EA80CC"/>
    <w:rsid w:val="66EF7464"/>
    <w:rsid w:val="672FB7B0"/>
    <w:rsid w:val="67748503"/>
    <w:rsid w:val="6781B1A9"/>
    <w:rsid w:val="6789A8E5"/>
    <w:rsid w:val="679B450E"/>
    <w:rsid w:val="6852306E"/>
    <w:rsid w:val="688DDD5B"/>
    <w:rsid w:val="68F29EB6"/>
    <w:rsid w:val="6931C9C0"/>
    <w:rsid w:val="69A9A4BC"/>
    <w:rsid w:val="69E13E7C"/>
    <w:rsid w:val="69E575B2"/>
    <w:rsid w:val="69F12902"/>
    <w:rsid w:val="69FE9E0F"/>
    <w:rsid w:val="6A752C26"/>
    <w:rsid w:val="6A948C15"/>
    <w:rsid w:val="6AA24AC7"/>
    <w:rsid w:val="6ADA4064"/>
    <w:rsid w:val="6AEC0713"/>
    <w:rsid w:val="6B2FCF12"/>
    <w:rsid w:val="6C07E791"/>
    <w:rsid w:val="6C200617"/>
    <w:rsid w:val="6C836443"/>
    <w:rsid w:val="6C8643DD"/>
    <w:rsid w:val="6D121BF2"/>
    <w:rsid w:val="6D7A7D29"/>
    <w:rsid w:val="6DA6079A"/>
    <w:rsid w:val="6E22143E"/>
    <w:rsid w:val="6EAC1EF6"/>
    <w:rsid w:val="6EB69E02"/>
    <w:rsid w:val="6EFAB67D"/>
    <w:rsid w:val="6F175295"/>
    <w:rsid w:val="6F1D8FD3"/>
    <w:rsid w:val="6F81132D"/>
    <w:rsid w:val="6FEC5685"/>
    <w:rsid w:val="70A1FB35"/>
    <w:rsid w:val="70A20645"/>
    <w:rsid w:val="70DED092"/>
    <w:rsid w:val="7103CA2B"/>
    <w:rsid w:val="71863A5F"/>
    <w:rsid w:val="718B3895"/>
    <w:rsid w:val="719F8FF5"/>
    <w:rsid w:val="723CB6BA"/>
    <w:rsid w:val="730C14D3"/>
    <w:rsid w:val="736E82C7"/>
    <w:rsid w:val="73CB6407"/>
    <w:rsid w:val="73EED55F"/>
    <w:rsid w:val="753E184E"/>
    <w:rsid w:val="754F0B9C"/>
    <w:rsid w:val="758B28B1"/>
    <w:rsid w:val="75A658AE"/>
    <w:rsid w:val="75CB3DB2"/>
    <w:rsid w:val="75E32A1E"/>
    <w:rsid w:val="75EFA953"/>
    <w:rsid w:val="761EDEBC"/>
    <w:rsid w:val="7688ACB0"/>
    <w:rsid w:val="76D93082"/>
    <w:rsid w:val="773D4320"/>
    <w:rsid w:val="77843D5E"/>
    <w:rsid w:val="77E524F0"/>
    <w:rsid w:val="77F8D7B5"/>
    <w:rsid w:val="7845D770"/>
    <w:rsid w:val="788FA1AD"/>
    <w:rsid w:val="78CF7F3D"/>
    <w:rsid w:val="79005A1F"/>
    <w:rsid w:val="79385673"/>
    <w:rsid w:val="79A5E033"/>
    <w:rsid w:val="79E276B9"/>
    <w:rsid w:val="79E4D5CC"/>
    <w:rsid w:val="79F456F3"/>
    <w:rsid w:val="7A0C0BB3"/>
    <w:rsid w:val="7A2D8FE0"/>
    <w:rsid w:val="7A9D59DB"/>
    <w:rsid w:val="7AA80496"/>
    <w:rsid w:val="7AE8865C"/>
    <w:rsid w:val="7B312C17"/>
    <w:rsid w:val="7BB39849"/>
    <w:rsid w:val="7BE29F78"/>
    <w:rsid w:val="7C059510"/>
    <w:rsid w:val="7C10646A"/>
    <w:rsid w:val="7C73D2F0"/>
    <w:rsid w:val="7C89104C"/>
    <w:rsid w:val="7CCFD21E"/>
    <w:rsid w:val="7DD03124"/>
    <w:rsid w:val="7DF81407"/>
    <w:rsid w:val="7E22488B"/>
    <w:rsid w:val="7E54F03E"/>
    <w:rsid w:val="7E58655D"/>
    <w:rsid w:val="7E5A2AF9"/>
    <w:rsid w:val="7E8DE31B"/>
    <w:rsid w:val="7F264145"/>
    <w:rsid w:val="7F69265B"/>
    <w:rsid w:val="7FBE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8AB9291A-B4C7-48F6-B6B5-AD29C2C1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paragraph" w:styleId="Heading1">
    <w:name w:val="heading 1"/>
    <w:basedOn w:val="Normal"/>
    <w:link w:val="Heading1Char"/>
    <w:uiPriority w:val="9"/>
    <w:qFormat/>
    <w:rsid w:val="008D58A0"/>
    <w:pPr>
      <w:spacing w:before="100" w:beforeAutospacing="1" w:after="100" w:afterAutospacing="1"/>
      <w:outlineLvl w:val="0"/>
    </w:pPr>
    <w:rPr>
      <w:rFonts w:ascii="Tahoma" w:eastAsia="Times New Roman" w:hAnsi="Tahoma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E8278A"/>
    <w:rPr>
      <w:color w:val="0000FF" w:themeColor="hyperlink"/>
      <w:u w:val="single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0B1B77"/>
    <w:rPr>
      <w:rFonts w:ascii="Times New Roman" w:eastAsia="Times New Roman" w:hAnsi="Times New Roman" w:cs="Angsana New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D58A0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83724"/>
    <w:pPr>
      <w:spacing w:before="100" w:beforeAutospacing="1" w:after="100" w:afterAutospacing="1"/>
    </w:pPr>
    <w:rPr>
      <w:rFonts w:ascii="Tahoma" w:eastAsia="Times New Roman" w:hAnsi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3659A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216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631AC5779E54282F58101BF53E7F7" ma:contentTypeVersion="14" ma:contentTypeDescription="Create a new document." ma:contentTypeScope="" ma:versionID="e10a2a81b5dd12356518c1a55453c6c1">
  <xsd:schema xmlns:xsd="http://www.w3.org/2001/XMLSchema" xmlns:xs="http://www.w3.org/2001/XMLSchema" xmlns:p="http://schemas.microsoft.com/office/2006/metadata/properties" xmlns:ns3="045fa2fd-3215-481a-9f47-9b508d33c0de" xmlns:ns4="70df39f0-4196-43c9-b286-ff58a87df500" targetNamespace="http://schemas.microsoft.com/office/2006/metadata/properties" ma:root="true" ma:fieldsID="02f554ab1239ac5bf78354585a62be97" ns3:_="" ns4:_="">
    <xsd:import namespace="045fa2fd-3215-481a-9f47-9b508d33c0de"/>
    <xsd:import namespace="70df39f0-4196-43c9-b286-ff58a87df5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5fa2fd-3215-481a-9f47-9b508d33c0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df39f0-4196-43c9-b286-ff58a87df5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CFE4C-A613-49B5-883C-2874B55708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D6CB9F-72B1-4BA5-8697-71D7638A4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5fa2fd-3215-481a-9f47-9b508d33c0de"/>
    <ds:schemaRef ds:uri="70df39f0-4196-43c9-b286-ff58a87df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3F1DD-1972-4CE4-BCA3-B01688945A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37F84C-54E0-4CF5-9308-2226969F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Dell</dc:creator>
  <cp:keywords/>
  <dc:description/>
  <cp:lastModifiedBy>Monkanok Panusittikorn</cp:lastModifiedBy>
  <cp:revision>2</cp:revision>
  <cp:lastPrinted>2022-01-27T00:46:00Z</cp:lastPrinted>
  <dcterms:created xsi:type="dcterms:W3CDTF">2022-01-27T04:21:00Z</dcterms:created>
  <dcterms:modified xsi:type="dcterms:W3CDTF">2022-01-27T04:21:00Z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0x010100334631AC5779E54282F58101BF53E7F7</vt:lpwstr>
  </property>
</Properties>
</file>